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59" w:rsidRDefault="000A7FD7" w:rsidP="000A7FD7">
      <w:pPr>
        <w:rPr>
          <w:rFonts w:ascii="David" w:hAnsi="David" w:cs="David"/>
          <w:sz w:val="28"/>
          <w:szCs w:val="28"/>
          <w:rtl/>
        </w:rPr>
      </w:pPr>
      <w:r w:rsidRPr="006C2985">
        <w:rPr>
          <w:rFonts w:ascii="David" w:hAnsi="David" w:cs="David"/>
          <w:sz w:val="28"/>
          <w:szCs w:val="28"/>
          <w:highlight w:val="cyan"/>
          <w:rtl/>
        </w:rPr>
        <w:t xml:space="preserve">יש כמה סוגיות </w:t>
      </w:r>
      <w:r w:rsidRPr="006C2985">
        <w:rPr>
          <w:rFonts w:ascii="David" w:hAnsi="David" w:cs="David" w:hint="cs"/>
          <w:sz w:val="28"/>
          <w:szCs w:val="28"/>
          <w:highlight w:val="cyan"/>
          <w:rtl/>
        </w:rPr>
        <w:t xml:space="preserve">שהיו חלשות בעבודה </w:t>
      </w:r>
      <w:r w:rsidRPr="006C2985">
        <w:rPr>
          <w:rFonts w:ascii="David" w:hAnsi="David" w:cs="David"/>
          <w:sz w:val="28"/>
          <w:szCs w:val="28"/>
          <w:highlight w:val="cyan"/>
          <w:rtl/>
        </w:rPr>
        <w:t>–</w:t>
      </w:r>
      <w:r w:rsidRPr="006C2985">
        <w:rPr>
          <w:rFonts w:ascii="David" w:hAnsi="David" w:cs="David" w:hint="cs"/>
          <w:sz w:val="28"/>
          <w:szCs w:val="28"/>
          <w:highlight w:val="cyan"/>
          <w:rtl/>
        </w:rPr>
        <w:t>ת"ד המערבת 2 כלי רכב.</w:t>
      </w:r>
      <w:r>
        <w:rPr>
          <w:rFonts w:ascii="David" w:hAnsi="David" w:cs="David" w:hint="cs"/>
          <w:sz w:val="28"/>
          <w:szCs w:val="28"/>
          <w:rtl/>
        </w:rPr>
        <w:br/>
        <w:t>כשיש יותר מכלי רכב אחד , לוקחים כל רכב בנפרד ובודקים האם הוא עונה על ההגדרה הבסיסית או 3 החזקות המרבות.</w:t>
      </w:r>
      <w:r>
        <w:rPr>
          <w:rFonts w:ascii="David" w:hAnsi="David" w:cs="David"/>
          <w:sz w:val="28"/>
          <w:szCs w:val="28"/>
          <w:rtl/>
        </w:rPr>
        <w:br/>
      </w:r>
      <w:r w:rsidRPr="009176CB">
        <w:rPr>
          <w:rFonts w:ascii="David" w:hAnsi="David" w:cs="David" w:hint="cs"/>
          <w:color w:val="FF0000"/>
          <w:sz w:val="28"/>
          <w:szCs w:val="28"/>
          <w:rtl/>
        </w:rPr>
        <w:t xml:space="preserve">יתכן ואחד מכלי הרכב למרות שהיה פיזית מעורב בתאונה </w:t>
      </w:r>
      <w:r w:rsidRPr="009176CB">
        <w:rPr>
          <w:rFonts w:ascii="David" w:hAnsi="David" w:cs="David"/>
          <w:color w:val="FF0000"/>
          <w:sz w:val="28"/>
          <w:szCs w:val="28"/>
          <w:rtl/>
        </w:rPr>
        <w:t>–</w:t>
      </w:r>
      <w:r w:rsidRPr="009176CB">
        <w:rPr>
          <w:rFonts w:ascii="David" w:hAnsi="David" w:cs="David" w:hint="cs"/>
          <w:color w:val="FF0000"/>
          <w:sz w:val="28"/>
          <w:szCs w:val="28"/>
          <w:rtl/>
        </w:rPr>
        <w:t xml:space="preserve"> משפטית לא מעורב </w:t>
      </w:r>
      <w:proofErr w:type="spellStart"/>
      <w:r w:rsidRPr="009176CB">
        <w:rPr>
          <w:rFonts w:ascii="David" w:hAnsi="David" w:cs="David" w:hint="cs"/>
          <w:color w:val="FF0000"/>
          <w:sz w:val="28"/>
          <w:szCs w:val="28"/>
          <w:rtl/>
        </w:rPr>
        <w:t>בת"ד</w:t>
      </w:r>
      <w:proofErr w:type="spellEnd"/>
      <w:r w:rsidRPr="009176CB">
        <w:rPr>
          <w:rFonts w:ascii="David" w:hAnsi="David" w:cs="David" w:hint="cs"/>
          <w:color w:val="FF0000"/>
          <w:sz w:val="28"/>
          <w:szCs w:val="28"/>
          <w:rtl/>
        </w:rPr>
        <w:t xml:space="preserve">. </w:t>
      </w:r>
      <w:r>
        <w:rPr>
          <w:rFonts w:ascii="David" w:hAnsi="David" w:cs="David" w:hint="cs"/>
          <w:sz w:val="28"/>
          <w:szCs w:val="28"/>
          <w:rtl/>
        </w:rPr>
        <w:t xml:space="preserve">כשרכב עומד בחניה </w:t>
      </w:r>
      <w:r>
        <w:rPr>
          <w:rFonts w:ascii="David" w:hAnsi="David" w:cs="David"/>
          <w:sz w:val="28"/>
          <w:szCs w:val="28"/>
          <w:rtl/>
        </w:rPr>
        <w:t>–</w:t>
      </w:r>
      <w:r>
        <w:rPr>
          <w:rFonts w:ascii="David" w:hAnsi="David" w:cs="David" w:hint="cs"/>
          <w:sz w:val="28"/>
          <w:szCs w:val="28"/>
          <w:rtl/>
        </w:rPr>
        <w:t xml:space="preserve"> הוא לא מעורב </w:t>
      </w:r>
      <w:proofErr w:type="spellStart"/>
      <w:r>
        <w:rPr>
          <w:rFonts w:ascii="David" w:hAnsi="David" w:cs="David" w:hint="cs"/>
          <w:sz w:val="28"/>
          <w:szCs w:val="28"/>
          <w:rtl/>
        </w:rPr>
        <w:t>בת"ד</w:t>
      </w:r>
      <w:proofErr w:type="spellEnd"/>
      <w:r>
        <w:rPr>
          <w:rFonts w:ascii="David" w:hAnsi="David" w:cs="David" w:hint="cs"/>
          <w:sz w:val="28"/>
          <w:szCs w:val="28"/>
          <w:rtl/>
        </w:rPr>
        <w:t xml:space="preserve"> לפי שימוש בעוד שהחנייה כן.</w:t>
      </w:r>
      <w:r>
        <w:rPr>
          <w:rFonts w:ascii="David" w:hAnsi="David" w:cs="David"/>
          <w:sz w:val="28"/>
          <w:szCs w:val="28"/>
          <w:rtl/>
        </w:rPr>
        <w:br/>
      </w:r>
      <w:r>
        <w:rPr>
          <w:rFonts w:ascii="David" w:hAnsi="David" w:cs="David" w:hint="cs"/>
          <w:sz w:val="28"/>
          <w:szCs w:val="28"/>
          <w:rtl/>
        </w:rPr>
        <w:t xml:space="preserve">ואז עוברים לחזקות, לא נכנס אליהן? הרכב לא מעורב </w:t>
      </w:r>
      <w:proofErr w:type="spellStart"/>
      <w:r>
        <w:rPr>
          <w:rFonts w:ascii="David" w:hAnsi="David" w:cs="David" w:hint="cs"/>
          <w:sz w:val="28"/>
          <w:szCs w:val="28"/>
          <w:rtl/>
        </w:rPr>
        <w:t>בת"ד</w:t>
      </w:r>
      <w:proofErr w:type="spellEnd"/>
      <w:r>
        <w:rPr>
          <w:rFonts w:ascii="David" w:hAnsi="David" w:cs="David" w:hint="cs"/>
          <w:sz w:val="28"/>
          <w:szCs w:val="28"/>
          <w:rtl/>
        </w:rPr>
        <w:t>.</w:t>
      </w:r>
      <w:r>
        <w:rPr>
          <w:rFonts w:ascii="David" w:hAnsi="David" w:cs="David"/>
          <w:sz w:val="28"/>
          <w:szCs w:val="28"/>
          <w:rtl/>
        </w:rPr>
        <w:br/>
      </w:r>
      <w:r>
        <w:rPr>
          <w:rFonts w:ascii="David" w:hAnsi="David" w:cs="David" w:hint="cs"/>
          <w:sz w:val="28"/>
          <w:szCs w:val="28"/>
          <w:rtl/>
        </w:rPr>
        <w:t>אם יש רכב אחד אין בעיה בוחנים אותו האם נכנס להגדרת ת"ד.</w:t>
      </w:r>
      <w:r>
        <w:rPr>
          <w:rFonts w:ascii="David" w:hAnsi="David" w:cs="David"/>
          <w:sz w:val="28"/>
          <w:szCs w:val="28"/>
          <w:rtl/>
        </w:rPr>
        <w:br/>
      </w:r>
      <w:r>
        <w:rPr>
          <w:rFonts w:ascii="David" w:hAnsi="David" w:cs="David" w:hint="cs"/>
          <w:sz w:val="28"/>
          <w:szCs w:val="28"/>
          <w:rtl/>
        </w:rPr>
        <w:t xml:space="preserve">יותר מרכב 1? עושים את זה לגבי כל רכב. </w:t>
      </w:r>
      <w:r w:rsidR="001D01FE">
        <w:rPr>
          <w:rFonts w:ascii="David" w:hAnsi="David" w:cs="David" w:hint="cs"/>
          <w:sz w:val="28"/>
          <w:szCs w:val="28"/>
          <w:rtl/>
        </w:rPr>
        <w:t xml:space="preserve">רק כשנקבע ש-2 כלי הרכב היו בתאונה </w:t>
      </w:r>
      <w:r w:rsidR="001D01FE">
        <w:rPr>
          <w:rFonts w:ascii="David" w:hAnsi="David" w:cs="David"/>
          <w:sz w:val="28"/>
          <w:szCs w:val="28"/>
          <w:rtl/>
        </w:rPr>
        <w:t>–</w:t>
      </w:r>
      <w:r w:rsidR="001D01FE">
        <w:rPr>
          <w:rFonts w:ascii="David" w:hAnsi="David" w:cs="David" w:hint="cs"/>
          <w:sz w:val="28"/>
          <w:szCs w:val="28"/>
          <w:rtl/>
        </w:rPr>
        <w:t xml:space="preserve"> ניתן לקבוע שהיו מעורבים </w:t>
      </w:r>
      <w:proofErr w:type="spellStart"/>
      <w:r w:rsidR="001D01FE">
        <w:rPr>
          <w:rFonts w:ascii="David" w:hAnsi="David" w:cs="David" w:hint="cs"/>
          <w:sz w:val="28"/>
          <w:szCs w:val="28"/>
          <w:rtl/>
        </w:rPr>
        <w:t>בת"ד</w:t>
      </w:r>
      <w:proofErr w:type="spellEnd"/>
      <w:r w:rsidR="001D01FE">
        <w:rPr>
          <w:rFonts w:ascii="David" w:hAnsi="David" w:cs="David" w:hint="cs"/>
          <w:sz w:val="28"/>
          <w:szCs w:val="28"/>
          <w:rtl/>
        </w:rPr>
        <w:t>.</w:t>
      </w:r>
      <w:r w:rsidR="001D01FE">
        <w:rPr>
          <w:rFonts w:ascii="David" w:hAnsi="David" w:cs="David"/>
          <w:sz w:val="28"/>
          <w:szCs w:val="28"/>
          <w:rtl/>
        </w:rPr>
        <w:br/>
      </w:r>
      <w:r w:rsidR="001D01FE">
        <w:rPr>
          <w:rFonts w:ascii="David" w:hAnsi="David" w:cs="David" w:hint="cs"/>
          <w:sz w:val="28"/>
          <w:szCs w:val="28"/>
          <w:rtl/>
        </w:rPr>
        <w:br/>
      </w:r>
      <w:r w:rsidR="006C2985">
        <w:rPr>
          <w:rFonts w:ascii="David" w:hAnsi="David" w:cs="David" w:hint="cs"/>
          <w:sz w:val="28"/>
          <w:szCs w:val="28"/>
          <w:rtl/>
        </w:rPr>
        <w:t>היום נעסוק ב-2 נושאים:</w:t>
      </w:r>
      <w:r w:rsidR="006C2985">
        <w:rPr>
          <w:rFonts w:ascii="David" w:hAnsi="David" w:cs="David"/>
          <w:sz w:val="28"/>
          <w:szCs w:val="28"/>
          <w:rtl/>
        </w:rPr>
        <w:br/>
      </w:r>
      <w:r w:rsidR="006C2985" w:rsidRPr="006C2985">
        <w:rPr>
          <w:rFonts w:ascii="David" w:hAnsi="David" w:cs="David" w:hint="cs"/>
          <w:sz w:val="28"/>
          <w:szCs w:val="28"/>
          <w:highlight w:val="cyan"/>
          <w:rtl/>
        </w:rPr>
        <w:t xml:space="preserve">כלל ייחוד העילה בס' 8 לחוק </w:t>
      </w:r>
      <w:proofErr w:type="spellStart"/>
      <w:r w:rsidR="006C2985" w:rsidRPr="006C2985">
        <w:rPr>
          <w:rFonts w:ascii="David" w:hAnsi="David" w:cs="David" w:hint="cs"/>
          <w:sz w:val="28"/>
          <w:szCs w:val="28"/>
          <w:highlight w:val="cyan"/>
          <w:rtl/>
        </w:rPr>
        <w:t>הפלת"ד</w:t>
      </w:r>
      <w:proofErr w:type="spellEnd"/>
      <w:r w:rsidR="006C2985" w:rsidRPr="006C2985">
        <w:rPr>
          <w:rFonts w:ascii="David" w:hAnsi="David" w:cs="David" w:hint="cs"/>
          <w:sz w:val="28"/>
          <w:szCs w:val="28"/>
          <w:highlight w:val="cyan"/>
          <w:rtl/>
        </w:rPr>
        <w:t>:</w:t>
      </w:r>
      <w:r w:rsidR="006C2985">
        <w:rPr>
          <w:rFonts w:ascii="David" w:hAnsi="David" w:cs="David" w:hint="cs"/>
          <w:sz w:val="28"/>
          <w:szCs w:val="28"/>
          <w:rtl/>
        </w:rPr>
        <w:t xml:space="preserve"> </w:t>
      </w:r>
      <w:r w:rsidR="006C2985">
        <w:rPr>
          <w:rFonts w:ascii="David" w:hAnsi="David" w:cs="David"/>
          <w:sz w:val="28"/>
          <w:szCs w:val="28"/>
          <w:rtl/>
        </w:rPr>
        <w:br/>
      </w:r>
      <w:r w:rsidR="006C2985" w:rsidRPr="009176CB">
        <w:rPr>
          <w:rFonts w:ascii="David" w:hAnsi="David" w:cs="David" w:hint="cs"/>
          <w:b/>
          <w:bCs/>
          <w:sz w:val="28"/>
          <w:szCs w:val="28"/>
          <w:rtl/>
        </w:rPr>
        <w:t>הכלל</w:t>
      </w:r>
      <w:r w:rsidR="006C2985">
        <w:rPr>
          <w:rFonts w:ascii="David" w:hAnsi="David" w:cs="David" w:hint="cs"/>
          <w:sz w:val="28"/>
          <w:szCs w:val="28"/>
          <w:rtl/>
        </w:rPr>
        <w:t xml:space="preserve"> </w:t>
      </w:r>
      <w:r w:rsidR="006C2985" w:rsidRPr="009176CB">
        <w:rPr>
          <w:rFonts w:ascii="David" w:hAnsi="David" w:cs="David" w:hint="cs"/>
          <w:b/>
          <w:bCs/>
          <w:sz w:val="28"/>
          <w:szCs w:val="28"/>
          <w:rtl/>
        </w:rPr>
        <w:t xml:space="preserve">הזה אומר שכאשר מדובר </w:t>
      </w:r>
      <w:proofErr w:type="spellStart"/>
      <w:r w:rsidR="006C2985" w:rsidRPr="009176CB">
        <w:rPr>
          <w:rFonts w:ascii="David" w:hAnsi="David" w:cs="David" w:hint="cs"/>
          <w:b/>
          <w:bCs/>
          <w:sz w:val="28"/>
          <w:szCs w:val="28"/>
          <w:rtl/>
        </w:rPr>
        <w:t>בת"ד</w:t>
      </w:r>
      <w:proofErr w:type="spellEnd"/>
      <w:r w:rsidR="006C2985" w:rsidRPr="009176CB">
        <w:rPr>
          <w:rFonts w:ascii="David" w:hAnsi="David" w:cs="David" w:hint="cs"/>
          <w:b/>
          <w:bCs/>
          <w:sz w:val="28"/>
          <w:szCs w:val="28"/>
          <w:rtl/>
        </w:rPr>
        <w:t>, אותו אדם שנפגע יכול לתבוע אך ורק לפי החוק את מי שגרם לו את הנזק ולא לפי אף</w:t>
      </w:r>
      <w:r w:rsidR="006C2985">
        <w:rPr>
          <w:rFonts w:ascii="David" w:hAnsi="David" w:cs="David" w:hint="cs"/>
          <w:sz w:val="28"/>
          <w:szCs w:val="28"/>
          <w:rtl/>
        </w:rPr>
        <w:t xml:space="preserve"> חוק </w:t>
      </w:r>
      <w:r w:rsidR="006C2985" w:rsidRPr="009176CB">
        <w:rPr>
          <w:rFonts w:ascii="David" w:hAnsi="David" w:cs="David" w:hint="cs"/>
          <w:b/>
          <w:bCs/>
          <w:sz w:val="28"/>
          <w:szCs w:val="28"/>
          <w:rtl/>
        </w:rPr>
        <w:t>אחר</w:t>
      </w:r>
      <w:r w:rsidR="006C2985">
        <w:rPr>
          <w:rFonts w:ascii="David" w:hAnsi="David" w:cs="David" w:hint="cs"/>
          <w:sz w:val="28"/>
          <w:szCs w:val="28"/>
          <w:rtl/>
        </w:rPr>
        <w:t xml:space="preserve">. </w:t>
      </w:r>
      <w:r w:rsidR="006C2985" w:rsidRPr="009176CB">
        <w:rPr>
          <w:rFonts w:ascii="David" w:hAnsi="David" w:cs="David" w:hint="cs"/>
          <w:sz w:val="28"/>
          <w:szCs w:val="28"/>
          <w:highlight w:val="yellow"/>
          <w:rtl/>
        </w:rPr>
        <w:t xml:space="preserve">זה לא שיש לו את האפשרות אחרי ת"ד מנהג שפגע בו ועוה"ד יחשוב מה הכי כדאי </w:t>
      </w:r>
      <w:r w:rsidR="006C2985" w:rsidRPr="009176CB">
        <w:rPr>
          <w:rFonts w:ascii="David" w:hAnsi="David" w:cs="David"/>
          <w:sz w:val="28"/>
          <w:szCs w:val="28"/>
          <w:highlight w:val="yellow"/>
          <w:rtl/>
        </w:rPr>
        <w:t>–</w:t>
      </w:r>
      <w:r w:rsidR="006C2985" w:rsidRPr="009176CB">
        <w:rPr>
          <w:rFonts w:ascii="David" w:hAnsi="David" w:cs="David" w:hint="cs"/>
          <w:sz w:val="28"/>
          <w:szCs w:val="28"/>
          <w:highlight w:val="yellow"/>
          <w:rtl/>
        </w:rPr>
        <w:t xml:space="preserve"> </w:t>
      </w:r>
      <w:proofErr w:type="spellStart"/>
      <w:r w:rsidR="006C2985" w:rsidRPr="009176CB">
        <w:rPr>
          <w:rFonts w:ascii="David" w:hAnsi="David" w:cs="David" w:hint="cs"/>
          <w:sz w:val="28"/>
          <w:szCs w:val="28"/>
          <w:highlight w:val="yellow"/>
          <w:rtl/>
        </w:rPr>
        <w:t>פקנ"ז</w:t>
      </w:r>
      <w:proofErr w:type="spellEnd"/>
      <w:r w:rsidR="006C2985" w:rsidRPr="009176CB">
        <w:rPr>
          <w:rFonts w:ascii="David" w:hAnsi="David" w:cs="David" w:hint="cs"/>
          <w:sz w:val="28"/>
          <w:szCs w:val="28"/>
          <w:highlight w:val="yellow"/>
          <w:rtl/>
        </w:rPr>
        <w:t xml:space="preserve"> או </w:t>
      </w:r>
      <w:proofErr w:type="spellStart"/>
      <w:r w:rsidR="006C2985" w:rsidRPr="009176CB">
        <w:rPr>
          <w:rFonts w:ascii="David" w:hAnsi="David" w:cs="David" w:hint="cs"/>
          <w:sz w:val="28"/>
          <w:szCs w:val="28"/>
          <w:highlight w:val="yellow"/>
          <w:rtl/>
        </w:rPr>
        <w:t>פלת"ד</w:t>
      </w:r>
      <w:proofErr w:type="spellEnd"/>
      <w:r w:rsidR="006C2985" w:rsidRPr="009176CB">
        <w:rPr>
          <w:rFonts w:ascii="David" w:hAnsi="David" w:cs="David" w:hint="cs"/>
          <w:sz w:val="28"/>
          <w:szCs w:val="28"/>
          <w:highlight w:val="yellow"/>
          <w:rtl/>
        </w:rPr>
        <w:t>:</w:t>
      </w:r>
      <w:r w:rsidR="006C2985">
        <w:rPr>
          <w:rFonts w:ascii="David" w:hAnsi="David" w:cs="David" w:hint="cs"/>
          <w:sz w:val="28"/>
          <w:szCs w:val="28"/>
          <w:rtl/>
        </w:rPr>
        <w:t xml:space="preserve"> </w:t>
      </w:r>
      <w:r w:rsidR="006C2985">
        <w:rPr>
          <w:rFonts w:ascii="David" w:hAnsi="David" w:cs="David"/>
          <w:sz w:val="28"/>
          <w:szCs w:val="28"/>
          <w:rtl/>
        </w:rPr>
        <w:br/>
      </w:r>
      <w:r w:rsidR="006C2985" w:rsidRPr="009176CB">
        <w:rPr>
          <w:rFonts w:ascii="David" w:hAnsi="David" w:cs="David" w:hint="cs"/>
          <w:sz w:val="28"/>
          <w:szCs w:val="28"/>
          <w:highlight w:val="yellow"/>
          <w:rtl/>
        </w:rPr>
        <w:t xml:space="preserve">המחוקק קבע שברגע שמדובר </w:t>
      </w:r>
      <w:proofErr w:type="spellStart"/>
      <w:r w:rsidR="006C2985" w:rsidRPr="009176CB">
        <w:rPr>
          <w:rFonts w:ascii="David" w:hAnsi="David" w:cs="David" w:hint="cs"/>
          <w:sz w:val="28"/>
          <w:szCs w:val="28"/>
          <w:highlight w:val="yellow"/>
          <w:rtl/>
        </w:rPr>
        <w:t>בת"ד</w:t>
      </w:r>
      <w:proofErr w:type="spellEnd"/>
      <w:r w:rsidR="006C2985" w:rsidRPr="009176CB">
        <w:rPr>
          <w:rFonts w:ascii="David" w:hAnsi="David" w:cs="David" w:hint="cs"/>
          <w:sz w:val="28"/>
          <w:szCs w:val="28"/>
          <w:highlight w:val="yellow"/>
          <w:rtl/>
        </w:rPr>
        <w:t xml:space="preserve"> האדם יתבע אך ורק את חברת הביטוח של אותו הרכב </w:t>
      </w:r>
      <w:r w:rsidR="006C2985" w:rsidRPr="009176CB">
        <w:rPr>
          <w:rFonts w:ascii="David" w:hAnsi="David" w:cs="David"/>
          <w:sz w:val="28"/>
          <w:szCs w:val="28"/>
          <w:highlight w:val="yellow"/>
          <w:rtl/>
        </w:rPr>
        <w:t>–</w:t>
      </w:r>
      <w:r w:rsidR="006C2985" w:rsidRPr="009176CB">
        <w:rPr>
          <w:rFonts w:ascii="David" w:hAnsi="David" w:cs="David" w:hint="cs"/>
          <w:sz w:val="28"/>
          <w:szCs w:val="28"/>
          <w:highlight w:val="yellow"/>
          <w:rtl/>
        </w:rPr>
        <w:t xml:space="preserve"> בין אם זה הרכב שפגע בו או כל רכב </w:t>
      </w:r>
      <w:r w:rsidR="006C2985" w:rsidRPr="009176CB">
        <w:rPr>
          <w:rFonts w:ascii="David" w:hAnsi="David" w:cs="David"/>
          <w:sz w:val="28"/>
          <w:szCs w:val="28"/>
          <w:highlight w:val="yellow"/>
          <w:rtl/>
        </w:rPr>
        <w:t>–</w:t>
      </w:r>
      <w:r w:rsidR="006C2985" w:rsidRPr="009176CB">
        <w:rPr>
          <w:rFonts w:ascii="David" w:hAnsi="David" w:cs="David" w:hint="cs"/>
          <w:sz w:val="28"/>
          <w:szCs w:val="28"/>
          <w:highlight w:val="yellow"/>
          <w:rtl/>
        </w:rPr>
        <w:t xml:space="preserve"> לפי האירוע .</w:t>
      </w:r>
    </w:p>
    <w:p w:rsidR="006C2985" w:rsidRDefault="006C2985" w:rsidP="00995111">
      <w:pPr>
        <w:jc w:val="center"/>
        <w:rPr>
          <w:rFonts w:ascii="David" w:hAnsi="David" w:cs="David"/>
          <w:sz w:val="28"/>
          <w:szCs w:val="28"/>
          <w:u w:val="single"/>
          <w:rtl/>
        </w:rPr>
      </w:pPr>
      <w:r>
        <w:rPr>
          <w:rFonts w:ascii="David" w:hAnsi="David" w:cs="David" w:hint="cs"/>
          <w:sz w:val="28"/>
          <w:szCs w:val="28"/>
          <w:rtl/>
        </w:rPr>
        <w:t xml:space="preserve">הקביעה הזו נוצרה כדי </w:t>
      </w:r>
      <w:r w:rsidR="009176CB">
        <w:rPr>
          <w:rFonts w:ascii="David" w:hAnsi="David" w:cs="David" w:hint="cs"/>
          <w:sz w:val="28"/>
          <w:szCs w:val="28"/>
          <w:rtl/>
        </w:rPr>
        <w:t>לפשט , להקל על התובעים. החוק הרי</w:t>
      </w:r>
      <w:r>
        <w:rPr>
          <w:rFonts w:ascii="David" w:hAnsi="David" w:cs="David" w:hint="cs"/>
          <w:sz w:val="28"/>
          <w:szCs w:val="28"/>
          <w:rtl/>
        </w:rPr>
        <w:t xml:space="preserve"> מטיל אחריות מוחלטת </w:t>
      </w:r>
      <w:r>
        <w:rPr>
          <w:rFonts w:ascii="David" w:hAnsi="David" w:cs="David"/>
          <w:sz w:val="28"/>
          <w:szCs w:val="28"/>
          <w:rtl/>
        </w:rPr>
        <w:t>–</w:t>
      </w:r>
      <w:r>
        <w:rPr>
          <w:rFonts w:ascii="David" w:hAnsi="David" w:cs="David" w:hint="cs"/>
          <w:sz w:val="28"/>
          <w:szCs w:val="28"/>
          <w:rtl/>
        </w:rPr>
        <w:t xml:space="preserve"> אין צורך לדון האם הנהג נושא באחריות או לא, </w:t>
      </w:r>
      <w:r w:rsidR="009176CB">
        <w:rPr>
          <w:rFonts w:ascii="David" w:hAnsi="David" w:cs="David" w:hint="cs"/>
          <w:sz w:val="28"/>
          <w:szCs w:val="28"/>
          <w:rtl/>
        </w:rPr>
        <w:t xml:space="preserve">שכן </w:t>
      </w:r>
      <w:r>
        <w:rPr>
          <w:rFonts w:ascii="David" w:hAnsi="David" w:cs="David" w:hint="cs"/>
          <w:sz w:val="28"/>
          <w:szCs w:val="28"/>
          <w:rtl/>
        </w:rPr>
        <w:t xml:space="preserve">ברור שהוא יפצה </w:t>
      </w:r>
      <w:r>
        <w:rPr>
          <w:rFonts w:ascii="David" w:hAnsi="David" w:cs="David"/>
          <w:sz w:val="28"/>
          <w:szCs w:val="28"/>
          <w:rtl/>
        </w:rPr>
        <w:t>–</w:t>
      </w:r>
      <w:r>
        <w:rPr>
          <w:rFonts w:ascii="David" w:hAnsi="David" w:cs="David" w:hint="cs"/>
          <w:sz w:val="28"/>
          <w:szCs w:val="28"/>
          <w:rtl/>
        </w:rPr>
        <w:t xml:space="preserve"> זה פותר חלק גדול משאלת האחריות . משום הרצון להקל על תובעים </w:t>
      </w:r>
      <w:r>
        <w:rPr>
          <w:rFonts w:ascii="David" w:hAnsi="David" w:cs="David"/>
          <w:sz w:val="28"/>
          <w:szCs w:val="28"/>
          <w:rtl/>
        </w:rPr>
        <w:t>–</w:t>
      </w:r>
      <w:r>
        <w:rPr>
          <w:rFonts w:ascii="David" w:hAnsi="David" w:cs="David" w:hint="cs"/>
          <w:sz w:val="28"/>
          <w:szCs w:val="28"/>
          <w:rtl/>
        </w:rPr>
        <w:t xml:space="preserve"> יתבע רק לפי החוק. </w:t>
      </w:r>
      <w:r>
        <w:rPr>
          <w:rFonts w:ascii="David" w:hAnsi="David" w:cs="David" w:hint="cs"/>
          <w:sz w:val="28"/>
          <w:szCs w:val="28"/>
          <w:rtl/>
        </w:rPr>
        <w:br/>
        <w:t xml:space="preserve">המגבלה היא לא </w:t>
      </w:r>
      <w:proofErr w:type="spellStart"/>
      <w:r>
        <w:rPr>
          <w:rFonts w:ascii="David" w:hAnsi="David" w:cs="David" w:hint="cs"/>
          <w:sz w:val="28"/>
          <w:szCs w:val="28"/>
          <w:rtl/>
        </w:rPr>
        <w:t>אמיתית</w:t>
      </w:r>
      <w:proofErr w:type="spellEnd"/>
      <w:r>
        <w:rPr>
          <w:rFonts w:ascii="David" w:hAnsi="David" w:cs="David" w:hint="cs"/>
          <w:sz w:val="28"/>
          <w:szCs w:val="28"/>
          <w:rtl/>
        </w:rPr>
        <w:t xml:space="preserve"> מצד התובע , לא רעה לו כמו שזה נשמע .</w:t>
      </w:r>
      <w:r>
        <w:rPr>
          <w:rFonts w:ascii="David" w:hAnsi="David" w:cs="David"/>
          <w:sz w:val="28"/>
          <w:szCs w:val="28"/>
          <w:rtl/>
        </w:rPr>
        <w:br/>
      </w:r>
      <w:r w:rsidR="002715FF">
        <w:rPr>
          <w:rFonts w:ascii="David" w:hAnsi="David" w:cs="David" w:hint="cs"/>
          <w:sz w:val="28"/>
          <w:szCs w:val="28"/>
          <w:rtl/>
        </w:rPr>
        <w:br/>
        <w:t xml:space="preserve">זה כתוב בס' 8(א) </w:t>
      </w:r>
      <w:proofErr w:type="spellStart"/>
      <w:r w:rsidR="002715FF">
        <w:rPr>
          <w:rFonts w:ascii="David" w:hAnsi="David" w:cs="David" w:hint="cs"/>
          <w:sz w:val="28"/>
          <w:szCs w:val="28"/>
          <w:rtl/>
        </w:rPr>
        <w:t>לפלת"ד</w:t>
      </w:r>
      <w:proofErr w:type="spellEnd"/>
      <w:r w:rsidR="002715FF">
        <w:rPr>
          <w:rFonts w:ascii="David" w:hAnsi="David" w:cs="David" w:hint="cs"/>
          <w:sz w:val="28"/>
          <w:szCs w:val="28"/>
          <w:rtl/>
        </w:rPr>
        <w:t>:</w:t>
      </w:r>
      <w:r w:rsidR="002715FF">
        <w:rPr>
          <w:rFonts w:ascii="David" w:hAnsi="David" w:cs="David" w:hint="cs"/>
          <w:sz w:val="28"/>
          <w:szCs w:val="28"/>
          <w:rtl/>
        </w:rPr>
        <w:br/>
        <w:t xml:space="preserve">כשמדובר </w:t>
      </w:r>
      <w:proofErr w:type="spellStart"/>
      <w:r w:rsidR="002715FF">
        <w:rPr>
          <w:rFonts w:ascii="David" w:hAnsi="David" w:cs="David" w:hint="cs"/>
          <w:sz w:val="28"/>
          <w:szCs w:val="28"/>
          <w:rtl/>
        </w:rPr>
        <w:t>בת"ד</w:t>
      </w:r>
      <w:proofErr w:type="spellEnd"/>
      <w:r w:rsidR="002715FF">
        <w:rPr>
          <w:rFonts w:ascii="David" w:hAnsi="David" w:cs="David" w:hint="cs"/>
          <w:sz w:val="28"/>
          <w:szCs w:val="28"/>
          <w:rtl/>
        </w:rPr>
        <w:t xml:space="preserve"> סט</w:t>
      </w:r>
      <w:r w:rsidR="009176CB">
        <w:rPr>
          <w:rFonts w:ascii="David" w:hAnsi="David" w:cs="David" w:hint="cs"/>
          <w:sz w:val="28"/>
          <w:szCs w:val="28"/>
          <w:rtl/>
        </w:rPr>
        <w:t>נ</w:t>
      </w:r>
      <w:r w:rsidR="002715FF">
        <w:rPr>
          <w:rFonts w:ascii="David" w:hAnsi="David" w:cs="David" w:hint="cs"/>
          <w:sz w:val="28"/>
          <w:szCs w:val="28"/>
          <w:rtl/>
        </w:rPr>
        <w:t>דרטית</w:t>
      </w:r>
      <w:r w:rsidR="009176CB">
        <w:rPr>
          <w:rFonts w:ascii="David" w:hAnsi="David" w:cs="David" w:hint="cs"/>
          <w:sz w:val="28"/>
          <w:szCs w:val="28"/>
          <w:rtl/>
        </w:rPr>
        <w:t>,</w:t>
      </w:r>
      <w:r w:rsidR="002715FF">
        <w:rPr>
          <w:rFonts w:ascii="David" w:hAnsi="David" w:cs="David" w:hint="cs"/>
          <w:sz w:val="28"/>
          <w:szCs w:val="28"/>
          <w:rtl/>
        </w:rPr>
        <w:t xml:space="preserve"> אנחנו בוחנים </w:t>
      </w:r>
      <w:r w:rsidR="002715FF" w:rsidRPr="009176CB">
        <w:rPr>
          <w:rFonts w:ascii="David" w:hAnsi="David" w:cs="David" w:hint="cs"/>
          <w:b/>
          <w:bCs/>
          <w:sz w:val="28"/>
          <w:szCs w:val="28"/>
          <w:u w:val="single"/>
          <w:rtl/>
        </w:rPr>
        <w:t>בשלב ראשון</w:t>
      </w:r>
      <w:r w:rsidR="002715FF">
        <w:rPr>
          <w:rFonts w:ascii="David" w:hAnsi="David" w:cs="David" w:hint="cs"/>
          <w:sz w:val="28"/>
          <w:szCs w:val="28"/>
          <w:rtl/>
        </w:rPr>
        <w:t xml:space="preserve"> האם כלי הרכב והאירוע</w:t>
      </w:r>
      <w:r w:rsidR="009176CB">
        <w:rPr>
          <w:rFonts w:ascii="David" w:hAnsi="David" w:cs="David" w:hint="cs"/>
          <w:sz w:val="28"/>
          <w:szCs w:val="28"/>
          <w:rtl/>
        </w:rPr>
        <w:t xml:space="preserve"> כולו</w:t>
      </w:r>
      <w:r w:rsidR="002715FF">
        <w:rPr>
          <w:rFonts w:ascii="David" w:hAnsi="David" w:cs="David" w:hint="cs"/>
          <w:sz w:val="28"/>
          <w:szCs w:val="28"/>
          <w:rtl/>
        </w:rPr>
        <w:t xml:space="preserve"> נכנס</w:t>
      </w:r>
      <w:r w:rsidR="009176CB">
        <w:rPr>
          <w:rFonts w:ascii="David" w:hAnsi="David" w:cs="David" w:hint="cs"/>
          <w:sz w:val="28"/>
          <w:szCs w:val="28"/>
          <w:rtl/>
        </w:rPr>
        <w:t>ים</w:t>
      </w:r>
      <w:r w:rsidR="002715FF">
        <w:rPr>
          <w:rFonts w:ascii="David" w:hAnsi="David" w:cs="David" w:hint="cs"/>
          <w:sz w:val="28"/>
          <w:szCs w:val="28"/>
          <w:rtl/>
        </w:rPr>
        <w:t xml:space="preserve"> בגדר ההגדרה !  הדבר הראשון שצריך לעשות כשיש מקרה לפנינו: לפתוח את ההגדרה ולבדוק האם האירוע אכן מוגדר </w:t>
      </w:r>
      <w:proofErr w:type="spellStart"/>
      <w:r w:rsidR="002715FF">
        <w:rPr>
          <w:rFonts w:ascii="David" w:hAnsi="David" w:cs="David" w:hint="cs"/>
          <w:sz w:val="28"/>
          <w:szCs w:val="28"/>
          <w:rtl/>
        </w:rPr>
        <w:t>כת"ד</w:t>
      </w:r>
      <w:proofErr w:type="spellEnd"/>
      <w:r w:rsidR="002715FF">
        <w:rPr>
          <w:rFonts w:ascii="David" w:hAnsi="David" w:cs="David" w:hint="cs"/>
          <w:sz w:val="28"/>
          <w:szCs w:val="28"/>
          <w:rtl/>
        </w:rPr>
        <w:t xml:space="preserve">. </w:t>
      </w:r>
      <w:r w:rsidR="002715FF" w:rsidRPr="002715FF">
        <w:rPr>
          <w:rFonts w:ascii="David" w:hAnsi="David" w:cs="David" w:hint="cs"/>
          <w:b/>
          <w:bCs/>
          <w:sz w:val="28"/>
          <w:szCs w:val="28"/>
          <w:rtl/>
        </w:rPr>
        <w:t>התשובה חיובית</w:t>
      </w:r>
      <w:r w:rsidR="002715FF">
        <w:rPr>
          <w:rFonts w:ascii="David" w:hAnsi="David" w:cs="David" w:hint="cs"/>
          <w:sz w:val="28"/>
          <w:szCs w:val="28"/>
          <w:rtl/>
        </w:rPr>
        <w:t>?</w:t>
      </w:r>
      <w:r w:rsidR="009176CB">
        <w:rPr>
          <w:rFonts w:ascii="David" w:hAnsi="David" w:cs="David" w:hint="cs"/>
          <w:sz w:val="28"/>
          <w:szCs w:val="28"/>
          <w:highlight w:val="cyan"/>
          <w:rtl/>
        </w:rPr>
        <w:t xml:space="preserve"> </w:t>
      </w:r>
      <w:r w:rsidR="009176CB">
        <w:rPr>
          <w:rFonts w:ascii="David" w:hAnsi="David" w:cs="David"/>
          <w:sz w:val="28"/>
          <w:szCs w:val="28"/>
          <w:highlight w:val="cyan"/>
          <w:rtl/>
        </w:rPr>
        <w:br/>
      </w:r>
      <w:r w:rsidR="009176CB" w:rsidRPr="009176CB">
        <w:rPr>
          <w:rFonts w:ascii="David" w:hAnsi="David" w:cs="David" w:hint="cs"/>
          <w:b/>
          <w:bCs/>
          <w:sz w:val="28"/>
          <w:szCs w:val="28"/>
          <w:highlight w:val="cyan"/>
          <w:u w:val="single"/>
          <w:rtl/>
        </w:rPr>
        <w:t>א. האחריות של מי שפ</w:t>
      </w:r>
      <w:r w:rsidR="002715FF" w:rsidRPr="009176CB">
        <w:rPr>
          <w:rFonts w:ascii="David" w:hAnsi="David" w:cs="David" w:hint="cs"/>
          <w:b/>
          <w:bCs/>
          <w:sz w:val="28"/>
          <w:szCs w:val="28"/>
          <w:highlight w:val="cyan"/>
          <w:u w:val="single"/>
          <w:rtl/>
        </w:rPr>
        <w:t>ג</w:t>
      </w:r>
      <w:r w:rsidR="009176CB" w:rsidRPr="009176CB">
        <w:rPr>
          <w:rFonts w:ascii="David" w:hAnsi="David" w:cs="David" w:hint="cs"/>
          <w:b/>
          <w:bCs/>
          <w:sz w:val="28"/>
          <w:szCs w:val="28"/>
          <w:highlight w:val="cyan"/>
          <w:u w:val="single"/>
          <w:rtl/>
        </w:rPr>
        <w:t>ע</w:t>
      </w:r>
      <w:r w:rsidR="002715FF" w:rsidRPr="009176CB">
        <w:rPr>
          <w:rFonts w:ascii="David" w:hAnsi="David" w:cs="David" w:hint="cs"/>
          <w:b/>
          <w:bCs/>
          <w:sz w:val="28"/>
          <w:szCs w:val="28"/>
          <w:highlight w:val="cyan"/>
          <w:u w:val="single"/>
          <w:rtl/>
        </w:rPr>
        <w:t xml:space="preserve"> באדם היא מוחלטת ו</w:t>
      </w:r>
      <w:r w:rsidR="009176CB" w:rsidRPr="009176CB">
        <w:rPr>
          <w:rFonts w:ascii="David" w:hAnsi="David" w:cs="David" w:hint="cs"/>
          <w:b/>
          <w:bCs/>
          <w:sz w:val="28"/>
          <w:szCs w:val="28"/>
          <w:highlight w:val="cyan"/>
          <w:u w:val="single"/>
          <w:rtl/>
        </w:rPr>
        <w:t>-</w:t>
      </w:r>
      <w:r w:rsidR="002715FF" w:rsidRPr="009176CB">
        <w:rPr>
          <w:rFonts w:ascii="David" w:hAnsi="David" w:cs="David" w:hint="cs"/>
          <w:b/>
          <w:bCs/>
          <w:sz w:val="28"/>
          <w:szCs w:val="28"/>
          <w:highlight w:val="cyan"/>
          <w:u w:val="single"/>
          <w:rtl/>
        </w:rPr>
        <w:t>ב. אי אפשר לתבוע אלא רק לפי החוק.</w:t>
      </w:r>
      <w:r w:rsidR="002715FF" w:rsidRPr="009176CB">
        <w:rPr>
          <w:rFonts w:ascii="David" w:hAnsi="David" w:cs="David"/>
          <w:b/>
          <w:bCs/>
          <w:sz w:val="28"/>
          <w:szCs w:val="28"/>
          <w:highlight w:val="cyan"/>
          <w:u w:val="single"/>
          <w:rtl/>
        </w:rPr>
        <w:br/>
      </w:r>
      <w:r w:rsidR="002715FF" w:rsidRPr="002715FF">
        <w:rPr>
          <w:rFonts w:ascii="David" w:hAnsi="David" w:cs="David" w:hint="cs"/>
          <w:sz w:val="28"/>
          <w:szCs w:val="28"/>
          <w:highlight w:val="cyan"/>
          <w:rtl/>
        </w:rPr>
        <w:t xml:space="preserve">2 קביעות ממש </w:t>
      </w:r>
      <w:proofErr w:type="spellStart"/>
      <w:r w:rsidR="002715FF" w:rsidRPr="002715FF">
        <w:rPr>
          <w:rFonts w:ascii="David" w:hAnsi="David" w:cs="David" w:hint="cs"/>
          <w:sz w:val="28"/>
          <w:szCs w:val="28"/>
          <w:highlight w:val="cyan"/>
          <w:rtl/>
        </w:rPr>
        <w:t>ממש</w:t>
      </w:r>
      <w:proofErr w:type="spellEnd"/>
      <w:r w:rsidR="002715FF" w:rsidRPr="002715FF">
        <w:rPr>
          <w:rFonts w:ascii="David" w:hAnsi="David" w:cs="David" w:hint="cs"/>
          <w:sz w:val="28"/>
          <w:szCs w:val="28"/>
          <w:highlight w:val="cyan"/>
          <w:rtl/>
        </w:rPr>
        <w:t xml:space="preserve"> רלוונטיות שצריך לציין!</w:t>
      </w:r>
      <w:r>
        <w:rPr>
          <w:rFonts w:ascii="David" w:hAnsi="David" w:cs="David"/>
          <w:sz w:val="28"/>
          <w:szCs w:val="28"/>
          <w:rtl/>
        </w:rPr>
        <w:br/>
      </w:r>
      <w:r w:rsidR="002715FF">
        <w:rPr>
          <w:rFonts w:ascii="David" w:hAnsi="David" w:cs="David" w:hint="cs"/>
          <w:sz w:val="28"/>
          <w:szCs w:val="28"/>
          <w:rtl/>
        </w:rPr>
        <w:br/>
        <w:t>כאמור למען ביטחון סוציאלי.</w:t>
      </w:r>
      <w:r w:rsidR="002715FF">
        <w:rPr>
          <w:rFonts w:ascii="David" w:hAnsi="David" w:cs="David" w:hint="cs"/>
          <w:sz w:val="28"/>
          <w:szCs w:val="28"/>
          <w:rtl/>
        </w:rPr>
        <w:br/>
        <w:t>הבעיה: לא ניתן לתבוע את הגורמים הבאים שלהם יכולה להיות תרומה לקרות התאונה -</w:t>
      </w:r>
      <w:r w:rsidR="002715FF">
        <w:rPr>
          <w:rFonts w:ascii="David" w:hAnsi="David" w:cs="David"/>
          <w:sz w:val="28"/>
          <w:szCs w:val="28"/>
          <w:rtl/>
        </w:rPr>
        <w:br/>
      </w:r>
      <w:r w:rsidR="002715FF">
        <w:rPr>
          <w:rFonts w:ascii="David" w:hAnsi="David" w:cs="David" w:hint="cs"/>
          <w:sz w:val="28"/>
          <w:szCs w:val="28"/>
          <w:rtl/>
        </w:rPr>
        <w:t>נשאלת השאלה : האם יש בכך לקדם הרתעה וצדק מתקן?</w:t>
      </w:r>
      <w:r w:rsidR="002715FF">
        <w:rPr>
          <w:rFonts w:ascii="David" w:hAnsi="David" w:cs="David" w:hint="cs"/>
          <w:sz w:val="28"/>
          <w:szCs w:val="28"/>
          <w:rtl/>
        </w:rPr>
        <w:br/>
        <w:t xml:space="preserve">כי הרבה ת"ד מתרחשות שלא באשמת הנהג! רשות מקומית שלא תסגור בור בכביש או חברת חשמל שלא תתקן איזה כבל חשמל שניתק וגורם למפגע בטיחותי, המשטרה יכול שתתרשל ולא לאכוף את החוק ולגרום </w:t>
      </w:r>
      <w:proofErr w:type="spellStart"/>
      <w:r w:rsidR="002715FF">
        <w:rPr>
          <w:rFonts w:ascii="David" w:hAnsi="David" w:cs="David" w:hint="cs"/>
          <w:sz w:val="28"/>
          <w:szCs w:val="28"/>
          <w:rtl/>
        </w:rPr>
        <w:t>לת"ד</w:t>
      </w:r>
      <w:proofErr w:type="spellEnd"/>
      <w:r w:rsidR="002715FF">
        <w:rPr>
          <w:rFonts w:ascii="David" w:hAnsi="David" w:cs="David" w:hint="cs"/>
          <w:sz w:val="28"/>
          <w:szCs w:val="28"/>
          <w:rtl/>
        </w:rPr>
        <w:t>.</w:t>
      </w:r>
      <w:r w:rsidR="002715FF">
        <w:rPr>
          <w:rFonts w:ascii="David" w:hAnsi="David" w:cs="David" w:hint="cs"/>
          <w:sz w:val="28"/>
          <w:szCs w:val="28"/>
          <w:rtl/>
        </w:rPr>
        <w:br/>
        <w:t>מוכר משקאות אלכוהוליים שמכר משקה לנהג רכב.</w:t>
      </w:r>
      <w:r w:rsidR="002715FF">
        <w:rPr>
          <w:rFonts w:ascii="David" w:hAnsi="David" w:cs="David" w:hint="cs"/>
          <w:sz w:val="28"/>
          <w:szCs w:val="28"/>
          <w:rtl/>
        </w:rPr>
        <w:br/>
      </w:r>
      <w:r w:rsidR="002715FF">
        <w:rPr>
          <w:rFonts w:ascii="David" w:hAnsi="David" w:cs="David"/>
          <w:sz w:val="28"/>
          <w:szCs w:val="28"/>
          <w:rtl/>
        </w:rPr>
        <w:br/>
      </w:r>
      <w:r w:rsidR="002715FF">
        <w:rPr>
          <w:rFonts w:ascii="David" w:hAnsi="David" w:cs="David" w:hint="cs"/>
          <w:sz w:val="28"/>
          <w:szCs w:val="28"/>
          <w:rtl/>
        </w:rPr>
        <w:t xml:space="preserve">כל אותם גורמים התורמים בפועל להתרחשות </w:t>
      </w:r>
      <w:proofErr w:type="spellStart"/>
      <w:r w:rsidR="002715FF">
        <w:rPr>
          <w:rFonts w:ascii="David" w:hAnsi="David" w:cs="David" w:hint="cs"/>
          <w:sz w:val="28"/>
          <w:szCs w:val="28"/>
          <w:rtl/>
        </w:rPr>
        <w:t>לת"ד</w:t>
      </w:r>
      <w:proofErr w:type="spellEnd"/>
      <w:r w:rsidR="002715FF">
        <w:rPr>
          <w:rFonts w:ascii="David" w:hAnsi="David" w:cs="David" w:hint="cs"/>
          <w:sz w:val="28"/>
          <w:szCs w:val="28"/>
          <w:rtl/>
        </w:rPr>
        <w:t xml:space="preserve"> לא נושאים בשום אחריות! הנתבע היחידי </w:t>
      </w:r>
      <w:proofErr w:type="spellStart"/>
      <w:r w:rsidR="002715FF">
        <w:rPr>
          <w:rFonts w:ascii="David" w:hAnsi="David" w:cs="David" w:hint="cs"/>
          <w:sz w:val="28"/>
          <w:szCs w:val="28"/>
          <w:rtl/>
        </w:rPr>
        <w:t>בת"ד</w:t>
      </w:r>
      <w:proofErr w:type="spellEnd"/>
      <w:r w:rsidR="002715FF">
        <w:rPr>
          <w:rFonts w:ascii="David" w:hAnsi="David" w:cs="David" w:hint="cs"/>
          <w:sz w:val="28"/>
          <w:szCs w:val="28"/>
          <w:rtl/>
        </w:rPr>
        <w:t xml:space="preserve"> </w:t>
      </w:r>
      <w:r w:rsidR="002715FF">
        <w:rPr>
          <w:rFonts w:ascii="David" w:hAnsi="David" w:cs="David"/>
          <w:sz w:val="28"/>
          <w:szCs w:val="28"/>
          <w:rtl/>
        </w:rPr>
        <w:t>–</w:t>
      </w:r>
      <w:r w:rsidR="002715FF">
        <w:rPr>
          <w:rFonts w:ascii="David" w:hAnsi="David" w:cs="David" w:hint="cs"/>
          <w:sz w:val="28"/>
          <w:szCs w:val="28"/>
          <w:rtl/>
        </w:rPr>
        <w:t xml:space="preserve"> חברת הביטוח!!! גם כשהאחריות המלאה לתאונה </w:t>
      </w:r>
      <w:r w:rsidR="002715FF">
        <w:rPr>
          <w:rFonts w:ascii="David" w:hAnsi="David" w:cs="David"/>
          <w:sz w:val="28"/>
          <w:szCs w:val="28"/>
          <w:rtl/>
        </w:rPr>
        <w:t>–</w:t>
      </w:r>
      <w:r w:rsidR="002715FF">
        <w:rPr>
          <w:rFonts w:ascii="David" w:hAnsi="David" w:cs="David" w:hint="cs"/>
          <w:sz w:val="28"/>
          <w:szCs w:val="28"/>
          <w:rtl/>
        </w:rPr>
        <w:t xml:space="preserve"> של הרשות המקומית.  למה שהיא חברת הביטוח תיענש על רשלנות של אדם אחר?!</w:t>
      </w:r>
      <w:r w:rsidR="002715FF">
        <w:rPr>
          <w:rFonts w:ascii="David" w:hAnsi="David" w:cs="David" w:hint="cs"/>
          <w:sz w:val="28"/>
          <w:szCs w:val="28"/>
          <w:rtl/>
        </w:rPr>
        <w:br/>
      </w:r>
      <w:r w:rsidR="008C2175">
        <w:rPr>
          <w:rFonts w:ascii="David" w:hAnsi="David" w:cs="David" w:hint="cs"/>
          <w:sz w:val="28"/>
          <w:szCs w:val="28"/>
          <w:rtl/>
        </w:rPr>
        <w:lastRenderedPageBreak/>
        <w:t xml:space="preserve">למה שמכיסנו נשלם במקום שהרשות המקומית תשלם?! איפה תחושת הצדק, הרתעה </w:t>
      </w:r>
      <w:proofErr w:type="spellStart"/>
      <w:r w:rsidR="008C2175">
        <w:rPr>
          <w:rFonts w:ascii="David" w:hAnsi="David" w:cs="David" w:hint="cs"/>
          <w:sz w:val="28"/>
          <w:szCs w:val="28"/>
          <w:rtl/>
        </w:rPr>
        <w:t>וכו</w:t>
      </w:r>
      <w:proofErr w:type="spellEnd"/>
      <w:r w:rsidR="008C2175">
        <w:rPr>
          <w:rFonts w:ascii="David" w:hAnsi="David" w:cs="David" w:hint="cs"/>
          <w:sz w:val="28"/>
          <w:szCs w:val="28"/>
          <w:rtl/>
        </w:rPr>
        <w:t>'?</w:t>
      </w:r>
      <w:r w:rsidR="008C2175">
        <w:rPr>
          <w:rFonts w:ascii="David" w:hAnsi="David" w:cs="David" w:hint="cs"/>
          <w:sz w:val="28"/>
          <w:szCs w:val="28"/>
          <w:rtl/>
        </w:rPr>
        <w:br/>
      </w:r>
      <w:r w:rsidR="00C65AF6" w:rsidRPr="004D154D">
        <w:rPr>
          <w:rFonts w:ascii="David" w:hAnsi="David" w:cs="David" w:hint="cs"/>
          <w:b/>
          <w:bCs/>
          <w:color w:val="C00000"/>
          <w:sz w:val="28"/>
          <w:szCs w:val="28"/>
          <w:rtl/>
        </w:rPr>
        <w:t xml:space="preserve">כיצד אם כך ניתן להסביר לאור מטרות </w:t>
      </w:r>
      <w:proofErr w:type="spellStart"/>
      <w:r w:rsidR="00C65AF6" w:rsidRPr="004D154D">
        <w:rPr>
          <w:rFonts w:ascii="David" w:hAnsi="David" w:cs="David" w:hint="cs"/>
          <w:b/>
          <w:bCs/>
          <w:color w:val="C00000"/>
          <w:sz w:val="28"/>
          <w:szCs w:val="28"/>
          <w:rtl/>
        </w:rPr>
        <w:t>הנזיקין</w:t>
      </w:r>
      <w:proofErr w:type="spellEnd"/>
      <w:r w:rsidR="00C65AF6" w:rsidRPr="004D154D">
        <w:rPr>
          <w:rFonts w:ascii="David" w:hAnsi="David" w:cs="David" w:hint="cs"/>
          <w:b/>
          <w:bCs/>
          <w:color w:val="C00000"/>
          <w:sz w:val="28"/>
          <w:szCs w:val="28"/>
          <w:rtl/>
        </w:rPr>
        <w:t xml:space="preserve"> של צדק מתקן , הרתעה והשבת המצב לקדמותו?</w:t>
      </w:r>
      <w:r w:rsidR="00C65AF6" w:rsidRPr="004D154D">
        <w:rPr>
          <w:rFonts w:ascii="David" w:hAnsi="David" w:cs="David" w:hint="cs"/>
          <w:b/>
          <w:bCs/>
          <w:color w:val="C00000"/>
          <w:sz w:val="28"/>
          <w:szCs w:val="28"/>
          <w:rtl/>
        </w:rPr>
        <w:br/>
      </w:r>
      <w:r w:rsidR="009176CB" w:rsidRPr="009176CB">
        <w:rPr>
          <w:rFonts w:ascii="David" w:hAnsi="David" w:cs="David" w:hint="cs"/>
          <w:color w:val="FF0000"/>
          <w:sz w:val="28"/>
          <w:szCs w:val="28"/>
          <w:rtl/>
        </w:rPr>
        <w:t>ש</w:t>
      </w:r>
      <w:r w:rsidR="00C65AF6" w:rsidRPr="009176CB">
        <w:rPr>
          <w:rFonts w:ascii="David" w:hAnsi="David" w:cs="David" w:hint="cs"/>
          <w:color w:val="FF0000"/>
          <w:sz w:val="28"/>
          <w:szCs w:val="28"/>
          <w:rtl/>
        </w:rPr>
        <w:t>הרי אין פה סנקציה כלכלית, אז למה שהם ידאגו לבטיחות שלנו?</w:t>
      </w:r>
      <w:r w:rsidR="00C65AF6" w:rsidRPr="009176CB">
        <w:rPr>
          <w:rFonts w:ascii="David" w:hAnsi="David" w:cs="David" w:hint="cs"/>
          <w:color w:val="FF0000"/>
          <w:sz w:val="28"/>
          <w:szCs w:val="28"/>
          <w:rtl/>
        </w:rPr>
        <w:br/>
      </w:r>
      <w:r w:rsidR="004D154D">
        <w:rPr>
          <w:rFonts w:ascii="David" w:hAnsi="David" w:cs="David" w:hint="cs"/>
          <w:sz w:val="28"/>
          <w:szCs w:val="28"/>
          <w:rtl/>
        </w:rPr>
        <w:t xml:space="preserve">אם נקבע שמדובר </w:t>
      </w:r>
      <w:proofErr w:type="spellStart"/>
      <w:r w:rsidR="004D154D">
        <w:rPr>
          <w:rFonts w:ascii="David" w:hAnsi="David" w:cs="David" w:hint="cs"/>
          <w:sz w:val="28"/>
          <w:szCs w:val="28"/>
          <w:rtl/>
        </w:rPr>
        <w:t>בת"ד</w:t>
      </w:r>
      <w:proofErr w:type="spellEnd"/>
      <w:r w:rsidR="004D154D">
        <w:rPr>
          <w:rFonts w:ascii="David" w:hAnsi="David" w:cs="David" w:hint="cs"/>
          <w:sz w:val="28"/>
          <w:szCs w:val="28"/>
          <w:rtl/>
        </w:rPr>
        <w:t xml:space="preserve"> </w:t>
      </w:r>
      <w:r w:rsidR="004D154D">
        <w:rPr>
          <w:rFonts w:ascii="David" w:hAnsi="David" w:cs="David"/>
          <w:sz w:val="28"/>
          <w:szCs w:val="28"/>
          <w:rtl/>
        </w:rPr>
        <w:t>–</w:t>
      </w:r>
      <w:r w:rsidR="004D154D">
        <w:rPr>
          <w:rFonts w:ascii="David" w:hAnsi="David" w:cs="David" w:hint="cs"/>
          <w:sz w:val="28"/>
          <w:szCs w:val="28"/>
          <w:rtl/>
        </w:rPr>
        <w:t xml:space="preserve"> אנחנו כמי שניסע ברכבים, בעלי הרכבים </w:t>
      </w:r>
      <w:r w:rsidR="004D154D">
        <w:rPr>
          <w:rFonts w:ascii="David" w:hAnsi="David" w:cs="David"/>
          <w:sz w:val="28"/>
          <w:szCs w:val="28"/>
          <w:rtl/>
        </w:rPr>
        <w:t>–</w:t>
      </w:r>
      <w:r w:rsidR="004D154D">
        <w:rPr>
          <w:rFonts w:ascii="David" w:hAnsi="David" w:cs="David" w:hint="cs"/>
          <w:sz w:val="28"/>
          <w:szCs w:val="28"/>
          <w:rtl/>
        </w:rPr>
        <w:t xml:space="preserve">אנחנו נפצה את המשפחה של הנפגע ולא מע"צ או חברת ההנדסה. אותו הדבר כשהמשטרה לא אוכפת את החוק ומורידה נהג מסוכן מהכביש </w:t>
      </w:r>
      <w:r w:rsidR="004D154D">
        <w:rPr>
          <w:rFonts w:ascii="David" w:hAnsi="David" w:cs="David"/>
          <w:sz w:val="28"/>
          <w:szCs w:val="28"/>
          <w:rtl/>
        </w:rPr>
        <w:t>–</w:t>
      </w:r>
      <w:r w:rsidR="004D154D">
        <w:rPr>
          <w:rFonts w:ascii="David" w:hAnsi="David" w:cs="David" w:hint="cs"/>
          <w:sz w:val="28"/>
          <w:szCs w:val="28"/>
          <w:rtl/>
        </w:rPr>
        <w:t xml:space="preserve"> אי אפשר לטעון שהמשטרה נושאת בנזק מסוים?!</w:t>
      </w:r>
      <w:r w:rsidR="004D154D">
        <w:rPr>
          <w:rFonts w:ascii="David" w:hAnsi="David" w:cs="David" w:hint="cs"/>
          <w:sz w:val="28"/>
          <w:szCs w:val="28"/>
          <w:rtl/>
        </w:rPr>
        <w:br/>
        <w:t xml:space="preserve">זו בעיה יותר מוסרית, עקרונית. האם יש מקום לכלול ס' כזה? </w:t>
      </w:r>
      <w:r w:rsidR="000E41A5">
        <w:rPr>
          <w:rFonts w:ascii="David" w:hAnsi="David" w:cs="David"/>
          <w:sz w:val="28"/>
          <w:szCs w:val="28"/>
          <w:rtl/>
        </w:rPr>
        <w:br/>
      </w:r>
      <w:r w:rsidR="000E41A5" w:rsidRPr="009176CB">
        <w:rPr>
          <w:rFonts w:ascii="David" w:hAnsi="David" w:cs="David" w:hint="cs"/>
          <w:sz w:val="28"/>
          <w:szCs w:val="28"/>
          <w:highlight w:val="yellow"/>
          <w:rtl/>
        </w:rPr>
        <w:t xml:space="preserve">פרופ' פורת ( המלומד החשוב ביותר בדיני </w:t>
      </w:r>
      <w:proofErr w:type="spellStart"/>
      <w:r w:rsidR="000E41A5" w:rsidRPr="009176CB">
        <w:rPr>
          <w:rFonts w:ascii="David" w:hAnsi="David" w:cs="David" w:hint="cs"/>
          <w:sz w:val="28"/>
          <w:szCs w:val="28"/>
          <w:highlight w:val="yellow"/>
          <w:rtl/>
        </w:rPr>
        <w:t>הנזיקין</w:t>
      </w:r>
      <w:proofErr w:type="spellEnd"/>
      <w:r w:rsidR="000E41A5" w:rsidRPr="009176CB">
        <w:rPr>
          <w:rFonts w:ascii="David" w:hAnsi="David" w:cs="David" w:hint="cs"/>
          <w:sz w:val="28"/>
          <w:szCs w:val="28"/>
          <w:highlight w:val="yellow"/>
          <w:rtl/>
        </w:rPr>
        <w:t xml:space="preserve">) וגם ביהמ"ש העליון מבקרים את ס' ייחוד העילה . גם במקרים כאלה בסופו של דבר </w:t>
      </w:r>
      <w:r w:rsidR="000E41A5" w:rsidRPr="009176CB">
        <w:rPr>
          <w:rFonts w:ascii="David" w:hAnsi="David" w:cs="David"/>
          <w:sz w:val="28"/>
          <w:szCs w:val="28"/>
          <w:highlight w:val="yellow"/>
          <w:rtl/>
        </w:rPr>
        <w:t>–</w:t>
      </w:r>
      <w:r w:rsidR="000E41A5" w:rsidRPr="009176CB">
        <w:rPr>
          <w:rFonts w:ascii="David" w:hAnsi="David" w:cs="David" w:hint="cs"/>
          <w:sz w:val="28"/>
          <w:szCs w:val="28"/>
          <w:highlight w:val="yellow"/>
          <w:rtl/>
        </w:rPr>
        <w:t xml:space="preserve"> חברת הביטוח היא זו שתשלם.</w:t>
      </w:r>
      <w:r w:rsidR="000E41A5">
        <w:rPr>
          <w:rFonts w:ascii="David" w:hAnsi="David" w:cs="David" w:hint="cs"/>
          <w:sz w:val="28"/>
          <w:szCs w:val="28"/>
          <w:rtl/>
        </w:rPr>
        <w:t xml:space="preserve"> </w:t>
      </w:r>
      <w:r w:rsidR="000E41A5">
        <w:rPr>
          <w:rFonts w:ascii="David" w:hAnsi="David" w:cs="David"/>
          <w:sz w:val="28"/>
          <w:szCs w:val="28"/>
          <w:rtl/>
        </w:rPr>
        <w:br/>
      </w:r>
      <w:r w:rsidR="000E41A5">
        <w:rPr>
          <w:rFonts w:ascii="David" w:hAnsi="David" w:cs="David" w:hint="cs"/>
          <w:sz w:val="28"/>
          <w:szCs w:val="28"/>
          <w:rtl/>
        </w:rPr>
        <w:br/>
        <w:t>היתרונות:</w:t>
      </w:r>
      <w:r w:rsidR="000E41A5">
        <w:rPr>
          <w:rFonts w:ascii="David" w:hAnsi="David" w:cs="David" w:hint="cs"/>
          <w:sz w:val="28"/>
          <w:szCs w:val="28"/>
          <w:rtl/>
        </w:rPr>
        <w:br/>
        <w:t>* אם הכנסת תחליט לבטל א</w:t>
      </w:r>
      <w:r w:rsidR="009176CB">
        <w:rPr>
          <w:rFonts w:ascii="David" w:hAnsi="David" w:cs="David" w:hint="cs"/>
          <w:sz w:val="28"/>
          <w:szCs w:val="28"/>
          <w:rtl/>
        </w:rPr>
        <w:t>ת</w:t>
      </w:r>
      <w:r w:rsidR="000E41A5">
        <w:rPr>
          <w:rFonts w:ascii="David" w:hAnsi="David" w:cs="David" w:hint="cs"/>
          <w:sz w:val="28"/>
          <w:szCs w:val="28"/>
          <w:rtl/>
        </w:rPr>
        <w:t xml:space="preserve"> ס' 8 </w:t>
      </w:r>
      <w:r w:rsidR="000E41A5">
        <w:rPr>
          <w:rFonts w:ascii="David" w:hAnsi="David" w:cs="David"/>
          <w:sz w:val="28"/>
          <w:szCs w:val="28"/>
          <w:rtl/>
        </w:rPr>
        <w:t>–</w:t>
      </w:r>
      <w:r w:rsidR="000E41A5">
        <w:rPr>
          <w:rFonts w:ascii="David" w:hAnsi="David" w:cs="David" w:hint="cs"/>
          <w:sz w:val="28"/>
          <w:szCs w:val="28"/>
          <w:rtl/>
        </w:rPr>
        <w:t xml:space="preserve"> יתרונות רבים: מי שגרם לתאונה </w:t>
      </w:r>
      <w:proofErr w:type="spellStart"/>
      <w:r w:rsidR="000E41A5">
        <w:rPr>
          <w:rFonts w:ascii="David" w:hAnsi="David" w:cs="David" w:hint="cs"/>
          <w:sz w:val="28"/>
          <w:szCs w:val="28"/>
          <w:rtl/>
        </w:rPr>
        <w:t>ישא</w:t>
      </w:r>
      <w:proofErr w:type="spellEnd"/>
      <w:r w:rsidR="000E41A5">
        <w:rPr>
          <w:rFonts w:ascii="David" w:hAnsi="David" w:cs="David" w:hint="cs"/>
          <w:sz w:val="28"/>
          <w:szCs w:val="28"/>
          <w:rtl/>
        </w:rPr>
        <w:t xml:space="preserve"> באחריות. אם העירייה לא סגרה בור ואנחנו נפגענו בגופנו כשנסענו בזהירות </w:t>
      </w:r>
      <w:r w:rsidR="000E41A5">
        <w:rPr>
          <w:rFonts w:ascii="David" w:hAnsi="David" w:cs="David"/>
          <w:sz w:val="28"/>
          <w:szCs w:val="28"/>
          <w:rtl/>
        </w:rPr>
        <w:t>–</w:t>
      </w:r>
      <w:r w:rsidR="000E41A5">
        <w:rPr>
          <w:rFonts w:ascii="David" w:hAnsi="David" w:cs="David" w:hint="cs"/>
          <w:sz w:val="28"/>
          <w:szCs w:val="28"/>
          <w:rtl/>
        </w:rPr>
        <w:t xml:space="preserve"> אין ספק שהיא צריכה לשלם את הנזק שגרמה </w:t>
      </w:r>
      <w:r w:rsidR="000E41A5">
        <w:rPr>
          <w:rFonts w:ascii="David" w:hAnsi="David" w:cs="David"/>
          <w:sz w:val="28"/>
          <w:szCs w:val="28"/>
          <w:rtl/>
        </w:rPr>
        <w:t>–</w:t>
      </w:r>
      <w:r w:rsidR="000E41A5">
        <w:rPr>
          <w:rFonts w:ascii="David" w:hAnsi="David" w:cs="David" w:hint="cs"/>
          <w:sz w:val="28"/>
          <w:szCs w:val="28"/>
          <w:rtl/>
        </w:rPr>
        <w:t xml:space="preserve"> קידום מטרות צדק מתקן (קלקלת? תתקן, תשלם) . מנגד, נק' המבט של תובעים </w:t>
      </w:r>
      <w:proofErr w:type="spellStart"/>
      <w:r w:rsidR="000E41A5">
        <w:rPr>
          <w:rFonts w:ascii="David" w:hAnsi="David" w:cs="David" w:hint="cs"/>
          <w:sz w:val="28"/>
          <w:szCs w:val="28"/>
          <w:rtl/>
        </w:rPr>
        <w:t>בת"ד</w:t>
      </w:r>
      <w:proofErr w:type="spellEnd"/>
      <w:r w:rsidR="000E41A5">
        <w:rPr>
          <w:rFonts w:ascii="David" w:hAnsi="David" w:cs="David" w:hint="cs"/>
          <w:sz w:val="28"/>
          <w:szCs w:val="28"/>
          <w:rtl/>
        </w:rPr>
        <w:t xml:space="preserve"> </w:t>
      </w:r>
      <w:r w:rsidR="000E41A5">
        <w:rPr>
          <w:rFonts w:ascii="David" w:hAnsi="David" w:cs="David"/>
          <w:sz w:val="28"/>
          <w:szCs w:val="28"/>
          <w:rtl/>
        </w:rPr>
        <w:t>–</w:t>
      </w:r>
      <w:r w:rsidR="000E41A5">
        <w:rPr>
          <w:rFonts w:ascii="David" w:hAnsi="David" w:cs="David" w:hint="cs"/>
          <w:sz w:val="28"/>
          <w:szCs w:val="28"/>
          <w:rtl/>
        </w:rPr>
        <w:t xml:space="preserve"> יהיה בכך חיסרון גדול כי זה ידרוש מאותם אנשים להוכיח אחריות </w:t>
      </w:r>
      <w:r w:rsidR="000E41A5">
        <w:rPr>
          <w:rFonts w:ascii="David" w:hAnsi="David" w:cs="David"/>
          <w:sz w:val="28"/>
          <w:szCs w:val="28"/>
          <w:rtl/>
        </w:rPr>
        <w:t>–</w:t>
      </w:r>
      <w:r w:rsidR="000E41A5">
        <w:rPr>
          <w:rFonts w:ascii="David" w:hAnsi="David" w:cs="David" w:hint="cs"/>
          <w:sz w:val="28"/>
          <w:szCs w:val="28"/>
          <w:rtl/>
        </w:rPr>
        <w:t xml:space="preserve"> </w:t>
      </w:r>
      <w:proofErr w:type="spellStart"/>
      <w:r w:rsidR="000E41A5">
        <w:rPr>
          <w:rFonts w:ascii="David" w:hAnsi="David" w:cs="David" w:hint="cs"/>
          <w:sz w:val="28"/>
          <w:szCs w:val="28"/>
          <w:rtl/>
        </w:rPr>
        <w:t>חו"ז</w:t>
      </w:r>
      <w:proofErr w:type="spellEnd"/>
      <w:r w:rsidR="000E41A5">
        <w:rPr>
          <w:rFonts w:ascii="David" w:hAnsi="David" w:cs="David" w:hint="cs"/>
          <w:sz w:val="28"/>
          <w:szCs w:val="28"/>
          <w:rtl/>
        </w:rPr>
        <w:t xml:space="preserve">, הפרה, </w:t>
      </w:r>
      <w:proofErr w:type="spellStart"/>
      <w:r w:rsidR="000E41A5">
        <w:rPr>
          <w:rFonts w:ascii="David" w:hAnsi="David" w:cs="David" w:hint="cs"/>
          <w:sz w:val="28"/>
          <w:szCs w:val="28"/>
          <w:rtl/>
        </w:rPr>
        <w:t>קש"ס</w:t>
      </w:r>
      <w:proofErr w:type="spellEnd"/>
      <w:r w:rsidR="000E41A5">
        <w:rPr>
          <w:rFonts w:ascii="David" w:hAnsi="David" w:cs="David" w:hint="cs"/>
          <w:sz w:val="28"/>
          <w:szCs w:val="28"/>
          <w:rtl/>
        </w:rPr>
        <w:t>, נזק. זה דברים לא פשוטים להוכחה.</w:t>
      </w:r>
      <w:r w:rsidR="00BE3EFB">
        <w:rPr>
          <w:rFonts w:ascii="David" w:hAnsi="David" w:cs="David" w:hint="cs"/>
          <w:sz w:val="28"/>
          <w:szCs w:val="28"/>
          <w:rtl/>
        </w:rPr>
        <w:t xml:space="preserve"> זה מסרבל, קשה.</w:t>
      </w:r>
      <w:r w:rsidR="00BE3EFB">
        <w:rPr>
          <w:rFonts w:ascii="David" w:hAnsi="David" w:cs="David"/>
          <w:sz w:val="28"/>
          <w:szCs w:val="28"/>
          <w:rtl/>
        </w:rPr>
        <w:br/>
      </w:r>
      <w:r w:rsidR="00BE3EFB" w:rsidRPr="009176CB">
        <w:rPr>
          <w:rFonts w:ascii="David" w:hAnsi="David" w:cs="David" w:hint="cs"/>
          <w:sz w:val="28"/>
          <w:szCs w:val="28"/>
          <w:highlight w:val="yellow"/>
          <w:rtl/>
        </w:rPr>
        <w:t xml:space="preserve">כשהמחוקק שקל על המאזניים את 2 האופציות אמר שעדיף ללכת עם התובעים ולתת אפשרות לפיצוי מהיר ולא לנסות </w:t>
      </w:r>
      <w:proofErr w:type="spellStart"/>
      <w:r w:rsidR="00BE3EFB" w:rsidRPr="009176CB">
        <w:rPr>
          <w:rFonts w:ascii="David" w:hAnsi="David" w:cs="David" w:hint="cs"/>
          <w:sz w:val="28"/>
          <w:szCs w:val="28"/>
          <w:highlight w:val="yellow"/>
          <w:rtl/>
        </w:rPr>
        <w:t>לנסות</w:t>
      </w:r>
      <w:proofErr w:type="spellEnd"/>
      <w:r w:rsidR="00BE3EFB" w:rsidRPr="009176CB">
        <w:rPr>
          <w:rFonts w:ascii="David" w:hAnsi="David" w:cs="David" w:hint="cs"/>
          <w:sz w:val="28"/>
          <w:szCs w:val="28"/>
          <w:highlight w:val="yellow"/>
          <w:rtl/>
        </w:rPr>
        <w:t xml:space="preserve"> לקבל פיצוי מגורמים אחרים.</w:t>
      </w:r>
      <w:r w:rsidR="00BE3EFB">
        <w:rPr>
          <w:rFonts w:ascii="David" w:hAnsi="David" w:cs="David"/>
          <w:sz w:val="28"/>
          <w:szCs w:val="28"/>
          <w:rtl/>
        </w:rPr>
        <w:br/>
      </w:r>
      <w:r w:rsidR="00BE3EFB">
        <w:rPr>
          <w:rFonts w:ascii="David" w:hAnsi="David" w:cs="David" w:hint="cs"/>
          <w:sz w:val="28"/>
          <w:szCs w:val="28"/>
          <w:rtl/>
        </w:rPr>
        <w:br/>
        <w:t xml:space="preserve">ישנה אפשרות שהועלתה , </w:t>
      </w:r>
      <w:proofErr w:type="spellStart"/>
      <w:r w:rsidR="00BE3EFB" w:rsidRPr="009176CB">
        <w:rPr>
          <w:rFonts w:ascii="David" w:hAnsi="David" w:cs="David" w:hint="cs"/>
          <w:b/>
          <w:bCs/>
          <w:sz w:val="28"/>
          <w:szCs w:val="28"/>
          <w:u w:val="single"/>
          <w:rtl/>
        </w:rPr>
        <w:t>הש</w:t>
      </w:r>
      <w:proofErr w:type="spellEnd"/>
      <w:r w:rsidR="00BE3EFB" w:rsidRPr="009176CB">
        <w:rPr>
          <w:rFonts w:ascii="David" w:hAnsi="David" w:cs="David" w:hint="cs"/>
          <w:b/>
          <w:bCs/>
          <w:sz w:val="28"/>
          <w:szCs w:val="28"/>
          <w:u w:val="single"/>
          <w:rtl/>
        </w:rPr>
        <w:t>' ריבלין</w:t>
      </w:r>
      <w:r w:rsidR="00BE3EFB">
        <w:rPr>
          <w:rFonts w:ascii="David" w:hAnsi="David" w:cs="David" w:hint="cs"/>
          <w:sz w:val="28"/>
          <w:szCs w:val="28"/>
          <w:rtl/>
        </w:rPr>
        <w:t xml:space="preserve"> בשנות ה80 </w:t>
      </w:r>
      <w:proofErr w:type="spellStart"/>
      <w:r w:rsidR="00BE3EFB">
        <w:rPr>
          <w:rFonts w:ascii="David" w:hAnsi="David" w:cs="David" w:hint="cs"/>
          <w:sz w:val="28"/>
          <w:szCs w:val="28"/>
          <w:rtl/>
        </w:rPr>
        <w:t>כש</w:t>
      </w:r>
      <w:proofErr w:type="spellEnd"/>
      <w:r w:rsidR="00BE3EFB">
        <w:rPr>
          <w:rFonts w:ascii="David" w:hAnsi="David" w:cs="David" w:hint="cs"/>
          <w:sz w:val="28"/>
          <w:szCs w:val="28"/>
          <w:rtl/>
        </w:rPr>
        <w:t>' מחוזי</w:t>
      </w:r>
      <w:r w:rsidR="009176CB">
        <w:rPr>
          <w:rFonts w:ascii="David" w:hAnsi="David" w:cs="David" w:hint="cs"/>
          <w:sz w:val="28"/>
          <w:szCs w:val="28"/>
          <w:rtl/>
        </w:rPr>
        <w:t>,</w:t>
      </w:r>
      <w:r w:rsidR="00BE3EFB">
        <w:rPr>
          <w:rFonts w:ascii="David" w:hAnsi="David" w:cs="David" w:hint="cs"/>
          <w:sz w:val="28"/>
          <w:szCs w:val="28"/>
          <w:rtl/>
        </w:rPr>
        <w:t xml:space="preserve"> העלה אפשרות שלא נשללה מפורשות: </w:t>
      </w:r>
      <w:r w:rsidR="00BE3EFB" w:rsidRPr="009176CB">
        <w:rPr>
          <w:rFonts w:ascii="David" w:hAnsi="David" w:cs="David" w:hint="cs"/>
          <w:b/>
          <w:bCs/>
          <w:sz w:val="28"/>
          <w:szCs w:val="28"/>
          <w:u w:val="single"/>
          <w:rtl/>
        </w:rPr>
        <w:t xml:space="preserve">התובע יתבע את חברת הביטוח אך היא תוכל לתבוע את הרשות המקומית, את מע"צ, המשטרה, בעל הקיוסק </w:t>
      </w:r>
      <w:r w:rsidR="00BE3EFB" w:rsidRPr="009176CB">
        <w:rPr>
          <w:rFonts w:ascii="David" w:hAnsi="David" w:cs="David"/>
          <w:b/>
          <w:bCs/>
          <w:sz w:val="28"/>
          <w:szCs w:val="28"/>
          <w:u w:val="single"/>
          <w:rtl/>
        </w:rPr>
        <w:t>–</w:t>
      </w:r>
      <w:r w:rsidR="00BE3EFB" w:rsidRPr="009176CB">
        <w:rPr>
          <w:rFonts w:ascii="David" w:hAnsi="David" w:cs="David" w:hint="cs"/>
          <w:b/>
          <w:bCs/>
          <w:sz w:val="28"/>
          <w:szCs w:val="28"/>
          <w:u w:val="single"/>
          <w:rtl/>
        </w:rPr>
        <w:t xml:space="preserve"> את מי שחושבת שיכול להשתתף </w:t>
      </w:r>
      <w:proofErr w:type="spellStart"/>
      <w:r w:rsidR="00BE3EFB" w:rsidRPr="009176CB">
        <w:rPr>
          <w:rFonts w:ascii="David" w:hAnsi="David" w:cs="David" w:hint="cs"/>
          <w:b/>
          <w:bCs/>
          <w:sz w:val="28"/>
          <w:szCs w:val="28"/>
          <w:u w:val="single"/>
          <w:rtl/>
        </w:rPr>
        <w:t>איתה</w:t>
      </w:r>
      <w:proofErr w:type="spellEnd"/>
      <w:r w:rsidR="00BE3EFB" w:rsidRPr="009176CB">
        <w:rPr>
          <w:rFonts w:ascii="David" w:hAnsi="David" w:cs="David" w:hint="cs"/>
          <w:b/>
          <w:bCs/>
          <w:sz w:val="28"/>
          <w:szCs w:val="28"/>
          <w:u w:val="single"/>
          <w:rtl/>
        </w:rPr>
        <w:t xml:space="preserve"> בפיצוי. </w:t>
      </w:r>
      <w:r w:rsidR="00053802" w:rsidRPr="009176CB">
        <w:rPr>
          <w:rFonts w:ascii="David" w:hAnsi="David" w:cs="David"/>
          <w:b/>
          <w:bCs/>
          <w:sz w:val="28"/>
          <w:szCs w:val="28"/>
          <w:u w:val="single"/>
          <w:rtl/>
        </w:rPr>
        <w:br/>
      </w:r>
      <w:r w:rsidR="00053802">
        <w:rPr>
          <w:rFonts w:ascii="David" w:hAnsi="David" w:cs="David" w:hint="cs"/>
          <w:sz w:val="28"/>
          <w:szCs w:val="28"/>
          <w:rtl/>
        </w:rPr>
        <w:t xml:space="preserve">הוא חזר על כך גם </w:t>
      </w:r>
      <w:proofErr w:type="spellStart"/>
      <w:r w:rsidR="00053802">
        <w:rPr>
          <w:rFonts w:ascii="David" w:hAnsi="David" w:cs="David" w:hint="cs"/>
          <w:sz w:val="28"/>
          <w:szCs w:val="28"/>
          <w:rtl/>
        </w:rPr>
        <w:t>כש</w:t>
      </w:r>
      <w:proofErr w:type="spellEnd"/>
      <w:r w:rsidR="00053802">
        <w:rPr>
          <w:rFonts w:ascii="David" w:hAnsi="David" w:cs="David" w:hint="cs"/>
          <w:sz w:val="28"/>
          <w:szCs w:val="28"/>
          <w:rtl/>
        </w:rPr>
        <w:t xml:space="preserve">' עליון </w:t>
      </w:r>
      <w:proofErr w:type="spellStart"/>
      <w:r w:rsidR="00053802">
        <w:rPr>
          <w:rFonts w:ascii="David" w:hAnsi="David" w:cs="David" w:hint="cs"/>
          <w:sz w:val="28"/>
          <w:szCs w:val="28"/>
          <w:rtl/>
        </w:rPr>
        <w:t>ןבספרו</w:t>
      </w:r>
      <w:proofErr w:type="spellEnd"/>
      <w:r w:rsidR="00053802">
        <w:rPr>
          <w:rFonts w:ascii="David" w:hAnsi="David" w:cs="David" w:hint="cs"/>
          <w:sz w:val="28"/>
          <w:szCs w:val="28"/>
          <w:rtl/>
        </w:rPr>
        <w:t xml:space="preserve"> </w:t>
      </w:r>
      <w:r w:rsidR="00053802">
        <w:rPr>
          <w:rFonts w:ascii="David" w:hAnsi="David" w:cs="David"/>
          <w:sz w:val="28"/>
          <w:szCs w:val="28"/>
          <w:rtl/>
        </w:rPr>
        <w:t>–</w:t>
      </w:r>
      <w:r w:rsidR="00053802">
        <w:rPr>
          <w:rFonts w:ascii="David" w:hAnsi="David" w:cs="David" w:hint="cs"/>
          <w:sz w:val="28"/>
          <w:szCs w:val="28"/>
          <w:rtl/>
        </w:rPr>
        <w:t xml:space="preserve"> חושב שזו הגישה הנכונה ויש לא מעט אנשים שסבורים כמותו : כיוון שהזכות לתבוע תביעת השתתפות היא זכות עצמאית שלא תלויה בזכות התובע לתבוע את המזיק </w:t>
      </w:r>
      <w:r w:rsidR="00053802">
        <w:rPr>
          <w:rFonts w:ascii="David" w:hAnsi="David" w:cs="David"/>
          <w:sz w:val="28"/>
          <w:szCs w:val="28"/>
          <w:rtl/>
        </w:rPr>
        <w:t>–</w:t>
      </w:r>
      <w:r w:rsidR="00053802">
        <w:rPr>
          <w:rFonts w:ascii="David" w:hAnsi="David" w:cs="David" w:hint="cs"/>
          <w:sz w:val="28"/>
          <w:szCs w:val="28"/>
          <w:rtl/>
        </w:rPr>
        <w:t xml:space="preserve"> יש לאפשר גם לחברות הביטוח לתבוע את מי שהן רוצות. התובע יקבל את הפיצוי , וכדי לגרום להרתעה של גופים מקומיים כאלה ואחרים שפישלו </w:t>
      </w:r>
      <w:r w:rsidR="00053802">
        <w:rPr>
          <w:rFonts w:ascii="David" w:hAnsi="David" w:cs="David"/>
          <w:sz w:val="28"/>
          <w:szCs w:val="28"/>
          <w:rtl/>
        </w:rPr>
        <w:t>–</w:t>
      </w:r>
      <w:r w:rsidR="00053802">
        <w:rPr>
          <w:rFonts w:ascii="David" w:hAnsi="David" w:cs="David" w:hint="cs"/>
          <w:sz w:val="28"/>
          <w:szCs w:val="28"/>
          <w:rtl/>
        </w:rPr>
        <w:t xml:space="preserve"> לגרום להם לפעול ביעילות </w:t>
      </w:r>
      <w:r w:rsidR="00053802">
        <w:rPr>
          <w:rFonts w:ascii="David" w:hAnsi="David" w:cs="David"/>
          <w:sz w:val="28"/>
          <w:szCs w:val="28"/>
          <w:rtl/>
        </w:rPr>
        <w:t>–</w:t>
      </w:r>
      <w:r w:rsidR="00053802">
        <w:rPr>
          <w:rFonts w:ascii="David" w:hAnsi="David" w:cs="David" w:hint="cs"/>
          <w:sz w:val="28"/>
          <w:szCs w:val="28"/>
          <w:rtl/>
        </w:rPr>
        <w:t xml:space="preserve"> יש לגרום להם להשתתף במשחק, אי אפשר לפטור אותם.</w:t>
      </w:r>
      <w:r w:rsidR="00053802">
        <w:rPr>
          <w:rFonts w:ascii="David" w:hAnsi="David" w:cs="David" w:hint="cs"/>
          <w:sz w:val="28"/>
          <w:szCs w:val="28"/>
          <w:rtl/>
        </w:rPr>
        <w:br/>
      </w:r>
      <w:r w:rsidR="00570CA2">
        <w:rPr>
          <w:rFonts w:ascii="David" w:hAnsi="David" w:cs="David"/>
          <w:sz w:val="28"/>
          <w:szCs w:val="28"/>
          <w:rtl/>
        </w:rPr>
        <w:br/>
      </w:r>
      <w:r w:rsidR="00570CA2" w:rsidRPr="009176CB">
        <w:rPr>
          <w:rFonts w:ascii="David" w:hAnsi="David" w:cs="David" w:hint="cs"/>
          <w:sz w:val="28"/>
          <w:szCs w:val="28"/>
          <w:highlight w:val="yellow"/>
          <w:rtl/>
        </w:rPr>
        <w:t>הגישה הזו</w:t>
      </w:r>
      <w:r w:rsidR="009176CB">
        <w:rPr>
          <w:rFonts w:ascii="David" w:hAnsi="David" w:cs="David" w:hint="cs"/>
          <w:sz w:val="28"/>
          <w:szCs w:val="28"/>
          <w:highlight w:val="yellow"/>
          <w:rtl/>
        </w:rPr>
        <w:t xml:space="preserve">, הרעיון של </w:t>
      </w:r>
      <w:proofErr w:type="spellStart"/>
      <w:r w:rsidR="009176CB">
        <w:rPr>
          <w:rFonts w:ascii="David" w:hAnsi="David" w:cs="David" w:hint="cs"/>
          <w:sz w:val="28"/>
          <w:szCs w:val="28"/>
          <w:highlight w:val="yellow"/>
          <w:rtl/>
        </w:rPr>
        <w:t>הש</w:t>
      </w:r>
      <w:proofErr w:type="spellEnd"/>
      <w:r w:rsidR="009176CB">
        <w:rPr>
          <w:rFonts w:ascii="David" w:hAnsi="David" w:cs="David" w:hint="cs"/>
          <w:sz w:val="28"/>
          <w:szCs w:val="28"/>
          <w:highlight w:val="yellow"/>
          <w:rtl/>
        </w:rPr>
        <w:t>' ריבלין לא התקבל</w:t>
      </w:r>
      <w:r w:rsidR="00570CA2">
        <w:rPr>
          <w:rFonts w:ascii="David" w:hAnsi="David" w:cs="David" w:hint="cs"/>
          <w:sz w:val="28"/>
          <w:szCs w:val="28"/>
          <w:rtl/>
        </w:rPr>
        <w:t xml:space="preserve">  (</w:t>
      </w:r>
      <w:r w:rsidR="00570CA2" w:rsidRPr="00570CA2">
        <w:rPr>
          <w:rFonts w:ascii="David" w:hAnsi="David" w:cs="David" w:hint="cs"/>
          <w:sz w:val="28"/>
          <w:szCs w:val="28"/>
          <w:highlight w:val="green"/>
          <w:rtl/>
        </w:rPr>
        <w:t>פס"ד חוסיין נ' טורם</w:t>
      </w:r>
      <w:r w:rsidR="00570CA2">
        <w:rPr>
          <w:rFonts w:ascii="David" w:hAnsi="David" w:cs="David" w:hint="cs"/>
          <w:sz w:val="28"/>
          <w:szCs w:val="28"/>
          <w:rtl/>
        </w:rPr>
        <w:t xml:space="preserve">: </w:t>
      </w:r>
      <w:r w:rsidR="00570CA2" w:rsidRPr="00570CA2">
        <w:rPr>
          <w:rFonts w:ascii="David" w:hAnsi="David" w:cs="David" w:hint="cs"/>
          <w:b/>
          <w:bCs/>
          <w:sz w:val="28"/>
          <w:szCs w:val="28"/>
          <w:rtl/>
        </w:rPr>
        <w:t>אדם</w:t>
      </w:r>
      <w:r w:rsidR="00570CA2">
        <w:rPr>
          <w:rFonts w:ascii="David" w:hAnsi="David" w:cs="David" w:hint="cs"/>
          <w:sz w:val="28"/>
          <w:szCs w:val="28"/>
          <w:rtl/>
        </w:rPr>
        <w:t xml:space="preserve"> </w:t>
      </w:r>
      <w:r w:rsidR="00570CA2" w:rsidRPr="00570CA2">
        <w:rPr>
          <w:rFonts w:ascii="David" w:hAnsi="David" w:cs="David" w:hint="cs"/>
          <w:b/>
          <w:bCs/>
          <w:sz w:val="28"/>
          <w:szCs w:val="28"/>
          <w:rtl/>
        </w:rPr>
        <w:t xml:space="preserve">נפגע </w:t>
      </w:r>
      <w:proofErr w:type="spellStart"/>
      <w:r w:rsidR="00570CA2" w:rsidRPr="00570CA2">
        <w:rPr>
          <w:rFonts w:ascii="David" w:hAnsi="David" w:cs="David" w:hint="cs"/>
          <w:b/>
          <w:bCs/>
          <w:sz w:val="28"/>
          <w:szCs w:val="28"/>
          <w:rtl/>
        </w:rPr>
        <w:t>בת"ד</w:t>
      </w:r>
      <w:proofErr w:type="spellEnd"/>
      <w:r w:rsidR="00570CA2" w:rsidRPr="00570CA2">
        <w:rPr>
          <w:rFonts w:ascii="David" w:hAnsi="David" w:cs="David" w:hint="cs"/>
          <w:b/>
          <w:bCs/>
          <w:sz w:val="28"/>
          <w:szCs w:val="28"/>
          <w:rtl/>
        </w:rPr>
        <w:t xml:space="preserve"> , פנה למיון בבי"</w:t>
      </w:r>
      <w:r w:rsidR="00570CA2" w:rsidRPr="009176CB">
        <w:rPr>
          <w:rFonts w:ascii="David" w:hAnsi="David" w:cs="David" w:hint="cs"/>
          <w:b/>
          <w:bCs/>
          <w:sz w:val="28"/>
          <w:szCs w:val="28"/>
          <w:u w:val="single"/>
          <w:rtl/>
        </w:rPr>
        <w:t xml:space="preserve">ח ומעבר לנזק </w:t>
      </w:r>
      <w:proofErr w:type="spellStart"/>
      <w:r w:rsidR="00570CA2" w:rsidRPr="009176CB">
        <w:rPr>
          <w:rFonts w:ascii="David" w:hAnsi="David" w:cs="David" w:hint="cs"/>
          <w:b/>
          <w:bCs/>
          <w:sz w:val="28"/>
          <w:szCs w:val="28"/>
          <w:u w:val="single"/>
          <w:rtl/>
        </w:rPr>
        <w:t>בת"ד</w:t>
      </w:r>
      <w:proofErr w:type="spellEnd"/>
      <w:r w:rsidR="00570CA2" w:rsidRPr="009176CB">
        <w:rPr>
          <w:rFonts w:ascii="David" w:hAnsi="David" w:cs="David" w:hint="cs"/>
          <w:b/>
          <w:bCs/>
          <w:sz w:val="28"/>
          <w:szCs w:val="28"/>
          <w:u w:val="single"/>
          <w:rtl/>
        </w:rPr>
        <w:t xml:space="preserve"> נגרם לו נזק ברשלנות רפואית</w:t>
      </w:r>
      <w:r w:rsidR="00570CA2" w:rsidRPr="00570CA2">
        <w:rPr>
          <w:rFonts w:ascii="David" w:hAnsi="David" w:cs="David" w:hint="cs"/>
          <w:b/>
          <w:bCs/>
          <w:sz w:val="28"/>
          <w:szCs w:val="28"/>
          <w:rtl/>
        </w:rPr>
        <w:t xml:space="preserve"> </w:t>
      </w:r>
      <w:r w:rsidR="00570CA2" w:rsidRPr="00570CA2">
        <w:rPr>
          <w:rFonts w:ascii="David" w:hAnsi="David" w:cs="David"/>
          <w:b/>
          <w:bCs/>
          <w:sz w:val="28"/>
          <w:szCs w:val="28"/>
          <w:rtl/>
        </w:rPr>
        <w:t>–</w:t>
      </w:r>
      <w:r w:rsidR="00570CA2" w:rsidRPr="00570CA2">
        <w:rPr>
          <w:rFonts w:ascii="David" w:hAnsi="David" w:cs="David" w:hint="cs"/>
          <w:b/>
          <w:bCs/>
          <w:sz w:val="28"/>
          <w:szCs w:val="28"/>
          <w:rtl/>
        </w:rPr>
        <w:t xml:space="preserve"> למה שחברת הביטוח לא תוכל לתבוע את ביה"ח? כי הרי אם פיצתה את האדם את </w:t>
      </w:r>
      <w:r w:rsidR="009176CB">
        <w:rPr>
          <w:rFonts w:ascii="David" w:hAnsi="David" w:cs="David" w:hint="cs"/>
          <w:b/>
          <w:bCs/>
          <w:sz w:val="28"/>
          <w:szCs w:val="28"/>
          <w:u w:val="single"/>
          <w:rtl/>
        </w:rPr>
        <w:t>כל</w:t>
      </w:r>
      <w:r w:rsidR="00570CA2" w:rsidRPr="009176CB">
        <w:rPr>
          <w:rFonts w:ascii="David" w:hAnsi="David" w:cs="David" w:hint="cs"/>
          <w:b/>
          <w:bCs/>
          <w:sz w:val="28"/>
          <w:szCs w:val="28"/>
          <w:u w:val="single"/>
          <w:rtl/>
        </w:rPr>
        <w:t>ל הנזק</w:t>
      </w:r>
      <w:r w:rsidR="00570CA2" w:rsidRPr="00570CA2">
        <w:rPr>
          <w:rFonts w:ascii="David" w:hAnsi="David" w:cs="David" w:hint="cs"/>
          <w:b/>
          <w:bCs/>
          <w:sz w:val="28"/>
          <w:szCs w:val="28"/>
          <w:rtl/>
        </w:rPr>
        <w:t xml:space="preserve"> שנגרם לו כולל זה שנגרם בביה"ח </w:t>
      </w:r>
      <w:r w:rsidR="00570CA2" w:rsidRPr="00570CA2">
        <w:rPr>
          <w:rFonts w:ascii="David" w:hAnsi="David" w:cs="David"/>
          <w:b/>
          <w:bCs/>
          <w:sz w:val="28"/>
          <w:szCs w:val="28"/>
          <w:rtl/>
        </w:rPr>
        <w:t>–</w:t>
      </w:r>
      <w:r w:rsidR="00570CA2" w:rsidRPr="00570CA2">
        <w:rPr>
          <w:rFonts w:ascii="David" w:hAnsi="David" w:cs="David" w:hint="cs"/>
          <w:b/>
          <w:bCs/>
          <w:sz w:val="28"/>
          <w:szCs w:val="28"/>
          <w:rtl/>
        </w:rPr>
        <w:t xml:space="preserve"> </w:t>
      </w:r>
      <w:r w:rsidR="00570CA2" w:rsidRPr="009176CB">
        <w:rPr>
          <w:rFonts w:ascii="David" w:hAnsi="David" w:cs="David" w:hint="cs"/>
          <w:b/>
          <w:bCs/>
          <w:sz w:val="28"/>
          <w:szCs w:val="28"/>
          <w:u w:val="single"/>
          <w:rtl/>
        </w:rPr>
        <w:t>אירוע אחד</w:t>
      </w:r>
      <w:r w:rsidR="00570CA2" w:rsidRPr="00570CA2">
        <w:rPr>
          <w:rFonts w:ascii="David" w:hAnsi="David" w:cs="David" w:hint="cs"/>
          <w:b/>
          <w:bCs/>
          <w:sz w:val="28"/>
          <w:szCs w:val="28"/>
          <w:rtl/>
        </w:rPr>
        <w:t xml:space="preserve"> </w:t>
      </w:r>
      <w:r w:rsidR="00570CA2" w:rsidRPr="00570CA2">
        <w:rPr>
          <w:rFonts w:ascii="David" w:hAnsi="David" w:cs="David"/>
          <w:b/>
          <w:bCs/>
          <w:sz w:val="28"/>
          <w:szCs w:val="28"/>
          <w:rtl/>
        </w:rPr>
        <w:t>–</w:t>
      </w:r>
      <w:r w:rsidR="00570CA2" w:rsidRPr="00570CA2">
        <w:rPr>
          <w:rFonts w:ascii="David" w:hAnsi="David" w:cs="David" w:hint="cs"/>
          <w:b/>
          <w:bCs/>
          <w:sz w:val="28"/>
          <w:szCs w:val="28"/>
          <w:rtl/>
        </w:rPr>
        <w:t xml:space="preserve"> האם לא ניתן לאפשר לה </w:t>
      </w:r>
      <w:proofErr w:type="spellStart"/>
      <w:r w:rsidR="00570CA2" w:rsidRPr="00570CA2">
        <w:rPr>
          <w:rFonts w:ascii="David" w:hAnsi="David" w:cs="David" w:hint="cs"/>
          <w:b/>
          <w:bCs/>
          <w:sz w:val="28"/>
          <w:szCs w:val="28"/>
          <w:rtl/>
        </w:rPr>
        <w:t>להנות</w:t>
      </w:r>
      <w:proofErr w:type="spellEnd"/>
      <w:r w:rsidR="00570CA2" w:rsidRPr="00570CA2">
        <w:rPr>
          <w:rFonts w:ascii="David" w:hAnsi="David" w:cs="David" w:hint="cs"/>
          <w:b/>
          <w:bCs/>
          <w:sz w:val="28"/>
          <w:szCs w:val="28"/>
          <w:rtl/>
        </w:rPr>
        <w:t xml:space="preserve"> מכך שהשתתף גורם נוסף בנזק? </w:t>
      </w:r>
      <w:r w:rsidR="00570CA2" w:rsidRPr="009176CB">
        <w:rPr>
          <w:rFonts w:ascii="David" w:hAnsi="David" w:cs="David" w:hint="cs"/>
          <w:b/>
          <w:bCs/>
          <w:color w:val="FF0000"/>
          <w:sz w:val="28"/>
          <w:szCs w:val="28"/>
          <w:rtl/>
        </w:rPr>
        <w:t>היה פה שחקן נוסף שהזיק</w:t>
      </w:r>
      <w:r w:rsidR="009176CB">
        <w:rPr>
          <w:rFonts w:ascii="David" w:hAnsi="David" w:cs="David" w:hint="cs"/>
          <w:b/>
          <w:bCs/>
          <w:sz w:val="28"/>
          <w:szCs w:val="28"/>
          <w:rtl/>
        </w:rPr>
        <w:t>. הטיעון הרא</w:t>
      </w:r>
      <w:r w:rsidR="00570CA2" w:rsidRPr="00570CA2">
        <w:rPr>
          <w:rFonts w:ascii="David" w:hAnsi="David" w:cs="David" w:hint="cs"/>
          <w:b/>
          <w:bCs/>
          <w:sz w:val="28"/>
          <w:szCs w:val="28"/>
          <w:rtl/>
        </w:rPr>
        <w:t>ש</w:t>
      </w:r>
      <w:r w:rsidR="009176CB">
        <w:rPr>
          <w:rFonts w:ascii="David" w:hAnsi="David" w:cs="David" w:hint="cs"/>
          <w:b/>
          <w:bCs/>
          <w:sz w:val="28"/>
          <w:szCs w:val="28"/>
          <w:rtl/>
        </w:rPr>
        <w:t>ו</w:t>
      </w:r>
      <w:r w:rsidR="00570CA2" w:rsidRPr="00570CA2">
        <w:rPr>
          <w:rFonts w:ascii="David" w:hAnsi="David" w:cs="David" w:hint="cs"/>
          <w:b/>
          <w:bCs/>
          <w:sz w:val="28"/>
          <w:szCs w:val="28"/>
          <w:rtl/>
        </w:rPr>
        <w:t xml:space="preserve">ן שאפשר להשמיע: כש-2 אנשים נכנסים עם אותה פציעה ברגל למיון, צריך לשאול : האם נפגעת </w:t>
      </w:r>
      <w:proofErr w:type="spellStart"/>
      <w:r w:rsidR="00570CA2" w:rsidRPr="00570CA2">
        <w:rPr>
          <w:rFonts w:ascii="David" w:hAnsi="David" w:cs="David" w:hint="cs"/>
          <w:b/>
          <w:bCs/>
          <w:sz w:val="28"/>
          <w:szCs w:val="28"/>
          <w:rtl/>
        </w:rPr>
        <w:t>בת"ד</w:t>
      </w:r>
      <w:proofErr w:type="spellEnd"/>
      <w:r w:rsidR="00570CA2" w:rsidRPr="00570CA2">
        <w:rPr>
          <w:rFonts w:ascii="David" w:hAnsi="David" w:cs="David" w:hint="cs"/>
          <w:b/>
          <w:bCs/>
          <w:sz w:val="28"/>
          <w:szCs w:val="28"/>
          <w:rtl/>
        </w:rPr>
        <w:t xml:space="preserve">? למה? כי אני כרופא לא אתבע אם לא אטפל בך, חברת הביטוח ככה או ככה תשלם לך בין אם אגרום לך נזק ובין אם תהיה פה 29 שעות. אני אטפל במי שיכול לתבוע אותי. זה המסר בצורה צינית ששולח ביהמ"ש </w:t>
      </w:r>
      <w:r w:rsidR="00570CA2" w:rsidRPr="00570CA2">
        <w:rPr>
          <w:rFonts w:ascii="David" w:hAnsi="David" w:cs="David" w:hint="cs"/>
          <w:b/>
          <w:bCs/>
          <w:sz w:val="28"/>
          <w:szCs w:val="28"/>
          <w:rtl/>
        </w:rPr>
        <w:lastRenderedPageBreak/>
        <w:t>העליון בפסיקה זו! שלא מאפשר לתובעים ולחברות הביטוח לדרוש את ההשתתפות מגורמים נוספים</w:t>
      </w:r>
      <w:r w:rsidR="00570CA2">
        <w:rPr>
          <w:rFonts w:ascii="David" w:hAnsi="David" w:cs="David"/>
          <w:sz w:val="28"/>
          <w:szCs w:val="28"/>
        </w:rPr>
        <w:t>(</w:t>
      </w:r>
      <w:r w:rsidR="00570CA2">
        <w:rPr>
          <w:rFonts w:ascii="David" w:hAnsi="David" w:cs="David" w:hint="cs"/>
          <w:sz w:val="28"/>
          <w:szCs w:val="28"/>
          <w:rtl/>
        </w:rPr>
        <w:t xml:space="preserve">. נכון להיום, </w:t>
      </w:r>
      <w:r w:rsidR="00570CA2" w:rsidRPr="009176CB">
        <w:rPr>
          <w:rFonts w:ascii="David" w:hAnsi="David" w:cs="David" w:hint="cs"/>
          <w:color w:val="FF0000"/>
          <w:sz w:val="28"/>
          <w:szCs w:val="28"/>
          <w:rtl/>
        </w:rPr>
        <w:t xml:space="preserve">רק התובעים שנפגעו </w:t>
      </w:r>
      <w:proofErr w:type="spellStart"/>
      <w:r w:rsidR="00570CA2" w:rsidRPr="009176CB">
        <w:rPr>
          <w:rFonts w:ascii="David" w:hAnsi="David" w:cs="David" w:hint="cs"/>
          <w:color w:val="FF0000"/>
          <w:sz w:val="28"/>
          <w:szCs w:val="28"/>
          <w:rtl/>
        </w:rPr>
        <w:t>בת"ד</w:t>
      </w:r>
      <w:proofErr w:type="spellEnd"/>
      <w:r w:rsidR="00570CA2" w:rsidRPr="009176CB">
        <w:rPr>
          <w:rFonts w:ascii="David" w:hAnsi="David" w:cs="David" w:hint="cs"/>
          <w:color w:val="FF0000"/>
          <w:sz w:val="28"/>
          <w:szCs w:val="28"/>
          <w:rtl/>
        </w:rPr>
        <w:t xml:space="preserve"> וחברות ביטוח הם מי שמעורבים בתביעות של ת"ד. אין אפשרות לתבוע גורמים אחרים. </w:t>
      </w:r>
      <w:r w:rsidR="00570CA2">
        <w:rPr>
          <w:rFonts w:ascii="David" w:hAnsi="David" w:cs="David"/>
          <w:sz w:val="28"/>
          <w:szCs w:val="28"/>
          <w:rtl/>
        </w:rPr>
        <w:br/>
      </w:r>
      <w:r w:rsidR="00570CA2">
        <w:rPr>
          <w:rFonts w:ascii="David" w:hAnsi="David" w:cs="David" w:hint="cs"/>
          <w:sz w:val="28"/>
          <w:szCs w:val="28"/>
          <w:rtl/>
        </w:rPr>
        <w:br/>
      </w:r>
      <w:r w:rsidR="00570CA2" w:rsidRPr="009176CB">
        <w:rPr>
          <w:rFonts w:ascii="David" w:hAnsi="David" w:cs="David" w:hint="cs"/>
          <w:sz w:val="28"/>
          <w:szCs w:val="28"/>
          <w:highlight w:val="yellow"/>
          <w:rtl/>
        </w:rPr>
        <w:t xml:space="preserve">סיטואציות רווחות: כשאדם נפגע </w:t>
      </w:r>
      <w:proofErr w:type="spellStart"/>
      <w:r w:rsidR="00570CA2" w:rsidRPr="009176CB">
        <w:rPr>
          <w:rFonts w:ascii="David" w:hAnsi="David" w:cs="David" w:hint="cs"/>
          <w:sz w:val="28"/>
          <w:szCs w:val="28"/>
          <w:highlight w:val="yellow"/>
          <w:rtl/>
        </w:rPr>
        <w:t>בת"ד</w:t>
      </w:r>
      <w:proofErr w:type="spellEnd"/>
      <w:r w:rsidR="00570CA2" w:rsidRPr="009176CB">
        <w:rPr>
          <w:rFonts w:ascii="David" w:hAnsi="David" w:cs="David" w:hint="cs"/>
          <w:sz w:val="28"/>
          <w:szCs w:val="28"/>
          <w:highlight w:val="yellow"/>
          <w:rtl/>
        </w:rPr>
        <w:t xml:space="preserve"> ואח"כ מרופא בביה"ח, האם ניתן לתבוע את ביה"ח בגין הנזק?</w:t>
      </w:r>
      <w:r w:rsidR="009176CB">
        <w:rPr>
          <w:rFonts w:ascii="David" w:hAnsi="David" w:cs="David"/>
          <w:sz w:val="28"/>
          <w:szCs w:val="28"/>
          <w:rtl/>
        </w:rPr>
        <w:br/>
      </w:r>
      <w:r w:rsidR="00570CA2">
        <w:rPr>
          <w:rFonts w:ascii="David" w:hAnsi="David" w:cs="David" w:hint="cs"/>
          <w:sz w:val="28"/>
          <w:szCs w:val="28"/>
          <w:rtl/>
        </w:rPr>
        <w:t xml:space="preserve"> ס' 8, כזכור, אומר </w:t>
      </w:r>
      <w:r w:rsidR="00570CA2" w:rsidRPr="009176CB">
        <w:rPr>
          <w:rFonts w:ascii="David" w:hAnsi="David" w:cs="David" w:hint="cs"/>
          <w:b/>
          <w:bCs/>
          <w:sz w:val="28"/>
          <w:szCs w:val="28"/>
          <w:rtl/>
        </w:rPr>
        <w:t xml:space="preserve">שלא תהיה תביעה עפ"י </w:t>
      </w:r>
      <w:proofErr w:type="spellStart"/>
      <w:r w:rsidR="00570CA2" w:rsidRPr="009176CB">
        <w:rPr>
          <w:rFonts w:ascii="David" w:hAnsi="David" w:cs="David" w:hint="cs"/>
          <w:b/>
          <w:bCs/>
          <w:sz w:val="28"/>
          <w:szCs w:val="28"/>
          <w:rtl/>
        </w:rPr>
        <w:t>הנזיקין</w:t>
      </w:r>
      <w:proofErr w:type="spellEnd"/>
      <w:r w:rsidR="00570CA2">
        <w:rPr>
          <w:rFonts w:ascii="David" w:hAnsi="David" w:cs="David" w:hint="cs"/>
          <w:sz w:val="28"/>
          <w:szCs w:val="28"/>
          <w:rtl/>
        </w:rPr>
        <w:t xml:space="preserve">. מי שיש לו תביעה לפי </w:t>
      </w:r>
      <w:proofErr w:type="spellStart"/>
      <w:r w:rsidR="00570CA2">
        <w:rPr>
          <w:rFonts w:ascii="David" w:hAnsi="David" w:cs="David" w:hint="cs"/>
          <w:sz w:val="28"/>
          <w:szCs w:val="28"/>
          <w:rtl/>
        </w:rPr>
        <w:t>הפלת"ד</w:t>
      </w:r>
      <w:proofErr w:type="spellEnd"/>
      <w:r w:rsidR="00570CA2">
        <w:rPr>
          <w:rFonts w:ascii="David" w:hAnsi="David" w:cs="David" w:hint="cs"/>
          <w:sz w:val="28"/>
          <w:szCs w:val="28"/>
          <w:rtl/>
        </w:rPr>
        <w:t xml:space="preserve"> יש לו אך ורק כלפי הנהג וחברת הביטוח! אין לו עילת תביעה כנגד אדם אותו יוכל לתבוע </w:t>
      </w:r>
      <w:proofErr w:type="spellStart"/>
      <w:r w:rsidR="00570CA2">
        <w:rPr>
          <w:rFonts w:ascii="David" w:hAnsi="David" w:cs="David" w:hint="cs"/>
          <w:sz w:val="28"/>
          <w:szCs w:val="28"/>
          <w:rtl/>
        </w:rPr>
        <w:t>בנזיקין</w:t>
      </w:r>
      <w:proofErr w:type="spellEnd"/>
      <w:r w:rsidR="00570CA2">
        <w:rPr>
          <w:rFonts w:ascii="David" w:hAnsi="David" w:cs="David" w:hint="cs"/>
          <w:sz w:val="28"/>
          <w:szCs w:val="28"/>
          <w:rtl/>
        </w:rPr>
        <w:t xml:space="preserve">. </w:t>
      </w:r>
      <w:r w:rsidR="00570CA2" w:rsidRPr="009176CB">
        <w:rPr>
          <w:rFonts w:ascii="David" w:hAnsi="David" w:cs="David" w:hint="cs"/>
          <w:color w:val="FF0000"/>
          <w:sz w:val="28"/>
          <w:szCs w:val="28"/>
          <w:rtl/>
        </w:rPr>
        <w:t xml:space="preserve">את הרופא אי אפשר לתבוע לפי </w:t>
      </w:r>
      <w:proofErr w:type="spellStart"/>
      <w:r w:rsidR="00570CA2" w:rsidRPr="009176CB">
        <w:rPr>
          <w:rFonts w:ascii="David" w:hAnsi="David" w:cs="David" w:hint="cs"/>
          <w:color w:val="FF0000"/>
          <w:sz w:val="28"/>
          <w:szCs w:val="28"/>
          <w:rtl/>
        </w:rPr>
        <w:t>הפלת"ד</w:t>
      </w:r>
      <w:proofErr w:type="spellEnd"/>
      <w:r w:rsidR="00570CA2" w:rsidRPr="009176CB">
        <w:rPr>
          <w:rFonts w:ascii="David" w:hAnsi="David" w:cs="David" w:hint="cs"/>
          <w:color w:val="FF0000"/>
          <w:sz w:val="28"/>
          <w:szCs w:val="28"/>
          <w:rtl/>
        </w:rPr>
        <w:t xml:space="preserve"> אלא נזיקי רגיל של רשלנות רפואית. את כל הנזקים של התובע יוכל לתבוע רק מחברת הביטוח, האם יוכל לתבוע את הנזק שאירע לו גם מביה"ח?</w:t>
      </w:r>
      <w:r w:rsidR="00570CA2" w:rsidRPr="009176CB">
        <w:rPr>
          <w:rFonts w:ascii="David" w:hAnsi="David" w:cs="David" w:hint="cs"/>
          <w:color w:val="FF0000"/>
          <w:sz w:val="28"/>
          <w:szCs w:val="28"/>
          <w:rtl/>
        </w:rPr>
        <w:br/>
      </w:r>
      <w:r w:rsidR="00570CA2" w:rsidRPr="009176CB">
        <w:rPr>
          <w:rFonts w:ascii="David" w:hAnsi="David" w:cs="David" w:hint="cs"/>
          <w:b/>
          <w:bCs/>
          <w:sz w:val="28"/>
          <w:szCs w:val="28"/>
          <w:u w:val="single"/>
          <w:rtl/>
        </w:rPr>
        <w:t>כן</w:t>
      </w:r>
      <w:r w:rsidR="00570CA2" w:rsidRPr="009176CB">
        <w:rPr>
          <w:rFonts w:ascii="David" w:hAnsi="David" w:cs="David"/>
          <w:b/>
          <w:bCs/>
          <w:sz w:val="28"/>
          <w:szCs w:val="28"/>
          <w:u w:val="single"/>
        </w:rPr>
        <w:t xml:space="preserve"> </w:t>
      </w:r>
      <w:r w:rsidR="00570CA2" w:rsidRPr="009176CB">
        <w:rPr>
          <w:rFonts w:ascii="David" w:hAnsi="David" w:cs="David" w:hint="cs"/>
          <w:b/>
          <w:bCs/>
          <w:sz w:val="28"/>
          <w:szCs w:val="28"/>
          <w:u w:val="single"/>
          <w:rtl/>
        </w:rPr>
        <w:t>! איך?</w:t>
      </w:r>
      <w:r w:rsidR="00570CA2" w:rsidRPr="009176CB">
        <w:rPr>
          <w:rFonts w:ascii="David" w:hAnsi="David" w:cs="David"/>
          <w:b/>
          <w:bCs/>
          <w:sz w:val="28"/>
          <w:szCs w:val="28"/>
          <w:u w:val="single"/>
          <w:rtl/>
        </w:rPr>
        <w:br/>
      </w:r>
      <w:r w:rsidR="00570CA2">
        <w:rPr>
          <w:rFonts w:ascii="David" w:hAnsi="David" w:cs="David" w:hint="cs"/>
          <w:sz w:val="28"/>
          <w:szCs w:val="28"/>
          <w:rtl/>
        </w:rPr>
        <w:t xml:space="preserve">ס' 76 </w:t>
      </w:r>
      <w:proofErr w:type="spellStart"/>
      <w:r w:rsidR="00570CA2">
        <w:rPr>
          <w:rFonts w:ascii="David" w:hAnsi="David" w:cs="David" w:hint="cs"/>
          <w:sz w:val="28"/>
          <w:szCs w:val="28"/>
          <w:rtl/>
        </w:rPr>
        <w:t>לפקנ"ז</w:t>
      </w:r>
      <w:proofErr w:type="spellEnd"/>
      <w:r w:rsidR="00570CA2">
        <w:rPr>
          <w:rFonts w:ascii="David" w:hAnsi="David" w:cs="David" w:hint="cs"/>
          <w:sz w:val="28"/>
          <w:szCs w:val="28"/>
          <w:rtl/>
        </w:rPr>
        <w:t xml:space="preserve"> שכאילו הוכנס לתוך </w:t>
      </w:r>
      <w:proofErr w:type="spellStart"/>
      <w:r w:rsidR="00570CA2">
        <w:rPr>
          <w:rFonts w:ascii="David" w:hAnsi="David" w:cs="David" w:hint="cs"/>
          <w:sz w:val="28"/>
          <w:szCs w:val="28"/>
          <w:rtl/>
        </w:rPr>
        <w:t>בפלת"ד</w:t>
      </w:r>
      <w:proofErr w:type="spellEnd"/>
      <w:r w:rsidR="00570CA2">
        <w:rPr>
          <w:rFonts w:ascii="David" w:hAnsi="David" w:cs="David" w:hint="cs"/>
          <w:sz w:val="28"/>
          <w:szCs w:val="28"/>
          <w:rtl/>
        </w:rPr>
        <w:t xml:space="preserve"> מאפשר זאת </w:t>
      </w:r>
      <w:r w:rsidR="00570CA2">
        <w:rPr>
          <w:rFonts w:ascii="David" w:hAnsi="David" w:cs="David"/>
          <w:sz w:val="28"/>
          <w:szCs w:val="28"/>
          <w:rtl/>
        </w:rPr>
        <w:t>–</w:t>
      </w:r>
      <w:r w:rsidR="00570CA2">
        <w:rPr>
          <w:rFonts w:ascii="David" w:hAnsi="David" w:cs="David" w:hint="cs"/>
          <w:sz w:val="28"/>
          <w:szCs w:val="28"/>
          <w:rtl/>
        </w:rPr>
        <w:t xml:space="preserve"> ס' 4 </w:t>
      </w:r>
      <w:proofErr w:type="spellStart"/>
      <w:r w:rsidR="00570CA2">
        <w:rPr>
          <w:rFonts w:ascii="David" w:hAnsi="David" w:cs="David" w:hint="cs"/>
          <w:sz w:val="28"/>
          <w:szCs w:val="28"/>
          <w:rtl/>
        </w:rPr>
        <w:t>לפלת"ד</w:t>
      </w:r>
      <w:proofErr w:type="spellEnd"/>
      <w:r w:rsidR="00570CA2">
        <w:rPr>
          <w:rFonts w:ascii="David" w:hAnsi="David" w:cs="David" w:hint="cs"/>
          <w:sz w:val="28"/>
          <w:szCs w:val="28"/>
          <w:rtl/>
        </w:rPr>
        <w:t xml:space="preserve"> לוקח ס' מסוימים </w:t>
      </w:r>
      <w:proofErr w:type="spellStart"/>
      <w:r w:rsidR="00570CA2">
        <w:rPr>
          <w:rFonts w:ascii="David" w:hAnsi="David" w:cs="David" w:hint="cs"/>
          <w:sz w:val="28"/>
          <w:szCs w:val="28"/>
          <w:rtl/>
        </w:rPr>
        <w:t>מהפנקנ"ז</w:t>
      </w:r>
      <w:proofErr w:type="spellEnd"/>
      <w:r w:rsidR="00570CA2">
        <w:rPr>
          <w:rFonts w:ascii="David" w:hAnsi="David" w:cs="David" w:hint="cs"/>
          <w:sz w:val="28"/>
          <w:szCs w:val="28"/>
          <w:rtl/>
        </w:rPr>
        <w:t xml:space="preserve"> וקורא אותם וירטואלית לתוך החוק </w:t>
      </w:r>
      <w:r w:rsidR="00570CA2">
        <w:rPr>
          <w:rFonts w:ascii="David" w:hAnsi="David" w:cs="David"/>
          <w:sz w:val="28"/>
          <w:szCs w:val="28"/>
          <w:rtl/>
        </w:rPr>
        <w:t>–</w:t>
      </w:r>
      <w:r w:rsidR="00570CA2">
        <w:rPr>
          <w:rFonts w:ascii="David" w:hAnsi="David" w:cs="David" w:hint="cs"/>
          <w:sz w:val="28"/>
          <w:szCs w:val="28"/>
          <w:rtl/>
        </w:rPr>
        <w:t xml:space="preserve"> </w:t>
      </w:r>
      <w:r w:rsidR="00570CA2" w:rsidRPr="006904CA">
        <w:rPr>
          <w:rFonts w:ascii="David" w:hAnsi="David" w:cs="David" w:hint="cs"/>
          <w:sz w:val="28"/>
          <w:szCs w:val="28"/>
          <w:highlight w:val="cyan"/>
          <w:rtl/>
        </w:rPr>
        <w:t>19-22, 76-83,86,88,89.</w:t>
      </w:r>
      <w:r w:rsidR="00570CA2">
        <w:rPr>
          <w:rFonts w:ascii="David" w:hAnsi="David" w:cs="David" w:hint="cs"/>
          <w:sz w:val="28"/>
          <w:szCs w:val="28"/>
          <w:rtl/>
        </w:rPr>
        <w:br/>
      </w:r>
      <w:r w:rsidR="00570CA2">
        <w:rPr>
          <w:rFonts w:ascii="David" w:hAnsi="David" w:cs="David"/>
          <w:sz w:val="28"/>
          <w:szCs w:val="28"/>
          <w:rtl/>
        </w:rPr>
        <w:br/>
      </w:r>
      <w:r w:rsidR="00570CA2" w:rsidRPr="006904CA">
        <w:rPr>
          <w:rFonts w:ascii="David" w:hAnsi="David" w:cs="David" w:hint="cs"/>
          <w:b/>
          <w:bCs/>
          <w:sz w:val="28"/>
          <w:szCs w:val="28"/>
          <w:u w:val="single"/>
          <w:rtl/>
        </w:rPr>
        <w:t xml:space="preserve">ס' 76 </w:t>
      </w:r>
      <w:proofErr w:type="spellStart"/>
      <w:r w:rsidR="006904CA">
        <w:rPr>
          <w:rFonts w:ascii="David" w:hAnsi="David" w:cs="David" w:hint="cs"/>
          <w:b/>
          <w:bCs/>
          <w:sz w:val="28"/>
          <w:szCs w:val="28"/>
          <w:u w:val="single"/>
          <w:rtl/>
        </w:rPr>
        <w:t>לפקנ"ז</w:t>
      </w:r>
      <w:proofErr w:type="spellEnd"/>
      <w:r w:rsidR="00570CA2" w:rsidRPr="006904CA">
        <w:rPr>
          <w:rFonts w:ascii="David" w:hAnsi="David" w:cs="David" w:hint="cs"/>
          <w:b/>
          <w:bCs/>
          <w:sz w:val="28"/>
          <w:szCs w:val="28"/>
          <w:u w:val="single"/>
          <w:rtl/>
        </w:rPr>
        <w:t xml:space="preserve">: </w:t>
      </w:r>
      <w:r w:rsidR="00570CA2">
        <w:rPr>
          <w:rFonts w:ascii="David" w:hAnsi="David" w:cs="David" w:hint="cs"/>
          <w:sz w:val="28"/>
          <w:szCs w:val="28"/>
          <w:rtl/>
        </w:rPr>
        <w:t>אם היו כמה אירועים זה</w:t>
      </w:r>
      <w:r w:rsidR="009176CB">
        <w:rPr>
          <w:rFonts w:ascii="David" w:hAnsi="David" w:cs="David" w:hint="cs"/>
          <w:sz w:val="28"/>
          <w:szCs w:val="28"/>
          <w:rtl/>
        </w:rPr>
        <w:t xml:space="preserve"> </w:t>
      </w:r>
      <w:r w:rsidR="00570CA2">
        <w:rPr>
          <w:rFonts w:ascii="David" w:hAnsi="David" w:cs="David" w:hint="cs"/>
          <w:sz w:val="28"/>
          <w:szCs w:val="28"/>
          <w:rtl/>
        </w:rPr>
        <w:t xml:space="preserve">אחר זה שהתחילו מהנתבע </w:t>
      </w:r>
      <w:r w:rsidR="00570CA2">
        <w:rPr>
          <w:rFonts w:ascii="David" w:hAnsi="David" w:cs="David"/>
          <w:sz w:val="28"/>
          <w:szCs w:val="28"/>
          <w:rtl/>
        </w:rPr>
        <w:t>–</w:t>
      </w:r>
      <w:r w:rsidR="009176CB">
        <w:rPr>
          <w:rFonts w:ascii="David" w:hAnsi="David" w:cs="David" w:hint="cs"/>
          <w:sz w:val="28"/>
          <w:szCs w:val="28"/>
          <w:rtl/>
        </w:rPr>
        <w:t xml:space="preserve"> הנת</w:t>
      </w:r>
      <w:r w:rsidR="00570CA2">
        <w:rPr>
          <w:rFonts w:ascii="David" w:hAnsi="David" w:cs="David" w:hint="cs"/>
          <w:sz w:val="28"/>
          <w:szCs w:val="28"/>
          <w:rtl/>
        </w:rPr>
        <w:t>ב</w:t>
      </w:r>
      <w:r w:rsidR="009176CB">
        <w:rPr>
          <w:rFonts w:ascii="David" w:hAnsi="David" w:cs="David" w:hint="cs"/>
          <w:sz w:val="28"/>
          <w:szCs w:val="28"/>
          <w:rtl/>
        </w:rPr>
        <w:t>ע</w:t>
      </w:r>
      <w:r w:rsidR="00570CA2">
        <w:rPr>
          <w:rFonts w:ascii="David" w:hAnsi="David" w:cs="David" w:hint="cs"/>
          <w:sz w:val="28"/>
          <w:szCs w:val="28"/>
          <w:rtl/>
        </w:rPr>
        <w:t xml:space="preserve"> התחיל תהליך שבסופו נגרם נזק בכמה שלבים, יכול התובע לתבוע את הנתבע גם על ההשתלשלות </w:t>
      </w:r>
      <w:r w:rsidR="00570CA2">
        <w:rPr>
          <w:rFonts w:ascii="David" w:hAnsi="David" w:cs="David"/>
          <w:sz w:val="28"/>
          <w:szCs w:val="28"/>
          <w:rtl/>
        </w:rPr>
        <w:t>–</w:t>
      </w:r>
      <w:r w:rsidR="00570CA2">
        <w:rPr>
          <w:rFonts w:ascii="David" w:hAnsi="David" w:cs="David" w:hint="cs"/>
          <w:sz w:val="28"/>
          <w:szCs w:val="28"/>
          <w:rtl/>
        </w:rPr>
        <w:t xml:space="preserve"> גם אחרי המגע ביניהם!!!! </w:t>
      </w:r>
      <w:r w:rsidR="00570CA2">
        <w:rPr>
          <w:rFonts w:ascii="David" w:hAnsi="David" w:cs="David"/>
          <w:sz w:val="28"/>
          <w:szCs w:val="28"/>
          <w:rtl/>
        </w:rPr>
        <w:br/>
      </w:r>
      <w:r w:rsidR="00570CA2" w:rsidRPr="00995111">
        <w:rPr>
          <w:rFonts w:ascii="David" w:hAnsi="David" w:cs="David" w:hint="cs"/>
          <w:sz w:val="28"/>
          <w:szCs w:val="28"/>
          <w:highlight w:val="yellow"/>
          <w:rtl/>
        </w:rPr>
        <w:t xml:space="preserve">לפי הפרשנות של העליון, המשמעות: </w:t>
      </w:r>
      <w:r w:rsidR="00570CA2" w:rsidRPr="00995111">
        <w:rPr>
          <w:rFonts w:ascii="David" w:hAnsi="David" w:cs="David" w:hint="cs"/>
          <w:b/>
          <w:bCs/>
          <w:sz w:val="28"/>
          <w:szCs w:val="28"/>
          <w:highlight w:val="yellow"/>
          <w:rtl/>
        </w:rPr>
        <w:t xml:space="preserve">חברת הביטוח תישא </w:t>
      </w:r>
      <w:r w:rsidR="00570CA2" w:rsidRPr="00995111">
        <w:rPr>
          <w:rFonts w:ascii="David" w:hAnsi="David" w:cs="David" w:hint="cs"/>
          <w:b/>
          <w:bCs/>
          <w:sz w:val="28"/>
          <w:szCs w:val="28"/>
          <w:highlight w:val="yellow"/>
          <w:u w:val="single"/>
          <w:rtl/>
        </w:rPr>
        <w:t>גם</w:t>
      </w:r>
      <w:r w:rsidR="00570CA2" w:rsidRPr="00995111">
        <w:rPr>
          <w:rFonts w:ascii="David" w:hAnsi="David" w:cs="David" w:hint="cs"/>
          <w:b/>
          <w:bCs/>
          <w:sz w:val="28"/>
          <w:szCs w:val="28"/>
          <w:highlight w:val="yellow"/>
          <w:rtl/>
        </w:rPr>
        <w:t xml:space="preserve"> בנזק שגרם הרופא בביה"ח ! התובע מבחינתו יקבל את כל הנזקים שלו! נפגע ברגלו </w:t>
      </w:r>
      <w:proofErr w:type="spellStart"/>
      <w:r w:rsidR="00570CA2" w:rsidRPr="00995111">
        <w:rPr>
          <w:rFonts w:ascii="David" w:hAnsi="David" w:cs="David" w:hint="cs"/>
          <w:b/>
          <w:bCs/>
          <w:sz w:val="28"/>
          <w:szCs w:val="28"/>
          <w:highlight w:val="yellow"/>
          <w:rtl/>
        </w:rPr>
        <w:t>בת"ד</w:t>
      </w:r>
      <w:proofErr w:type="spellEnd"/>
      <w:r w:rsidR="00570CA2" w:rsidRPr="00995111">
        <w:rPr>
          <w:rFonts w:ascii="David" w:hAnsi="David" w:cs="David" w:hint="cs"/>
          <w:b/>
          <w:bCs/>
          <w:sz w:val="28"/>
          <w:szCs w:val="28"/>
          <w:highlight w:val="yellow"/>
          <w:rtl/>
        </w:rPr>
        <w:t xml:space="preserve"> &gt; פנה למיון </w:t>
      </w:r>
      <w:r w:rsidR="00570CA2" w:rsidRPr="00995111">
        <w:rPr>
          <w:rFonts w:ascii="David" w:hAnsi="David" w:cs="David"/>
          <w:b/>
          <w:bCs/>
          <w:sz w:val="28"/>
          <w:szCs w:val="28"/>
          <w:highlight w:val="yellow"/>
        </w:rPr>
        <w:t xml:space="preserve">&lt;   </w:t>
      </w:r>
      <w:r w:rsidR="00570CA2" w:rsidRPr="00995111">
        <w:rPr>
          <w:rFonts w:ascii="David" w:hAnsi="David" w:cs="David" w:hint="cs"/>
          <w:b/>
          <w:bCs/>
          <w:sz w:val="28"/>
          <w:szCs w:val="28"/>
          <w:highlight w:val="yellow"/>
          <w:rtl/>
        </w:rPr>
        <w:t xml:space="preserve"> לא עשו צילום</w:t>
      </w:r>
      <w:r w:rsidR="00570CA2" w:rsidRPr="00995111">
        <w:rPr>
          <w:rFonts w:ascii="David" w:hAnsi="David" w:cs="David"/>
          <w:b/>
          <w:bCs/>
          <w:sz w:val="28"/>
          <w:szCs w:val="28"/>
          <w:highlight w:val="yellow"/>
        </w:rPr>
        <w:t xml:space="preserve"> </w:t>
      </w:r>
      <w:r w:rsidR="00570CA2" w:rsidRPr="00995111">
        <w:rPr>
          <w:rFonts w:ascii="David" w:hAnsi="David" w:cs="David" w:hint="cs"/>
          <w:b/>
          <w:bCs/>
          <w:sz w:val="28"/>
          <w:szCs w:val="28"/>
          <w:highlight w:val="yellow"/>
          <w:rtl/>
        </w:rPr>
        <w:t>&gt; נזק גדול</w:t>
      </w:r>
      <w:r w:rsidR="00570CA2" w:rsidRPr="00995111">
        <w:rPr>
          <w:rFonts w:ascii="David" w:hAnsi="David" w:cs="David"/>
          <w:b/>
          <w:bCs/>
          <w:sz w:val="28"/>
          <w:szCs w:val="28"/>
          <w:highlight w:val="yellow"/>
        </w:rPr>
        <w:t xml:space="preserve"> </w:t>
      </w:r>
      <w:r w:rsidR="00570CA2" w:rsidRPr="00995111">
        <w:rPr>
          <w:rFonts w:ascii="David" w:hAnsi="David" w:cs="David" w:hint="cs"/>
          <w:b/>
          <w:bCs/>
          <w:sz w:val="28"/>
          <w:szCs w:val="28"/>
          <w:highlight w:val="yellow"/>
          <w:rtl/>
        </w:rPr>
        <w:t>יותר &gt; יקבל פיצוי גדול יותר מחברת הביטוח!</w:t>
      </w:r>
      <w:r w:rsidR="00570CA2" w:rsidRPr="00995111">
        <w:rPr>
          <w:rFonts w:ascii="David" w:hAnsi="David" w:cs="David" w:hint="cs"/>
          <w:b/>
          <w:bCs/>
          <w:sz w:val="28"/>
          <w:szCs w:val="28"/>
          <w:highlight w:val="yellow"/>
          <w:rtl/>
        </w:rPr>
        <w:br/>
      </w:r>
      <w:r w:rsidR="00570CA2" w:rsidRPr="00995111">
        <w:rPr>
          <w:rFonts w:ascii="David" w:hAnsi="David" w:cs="David" w:hint="cs"/>
          <w:sz w:val="36"/>
          <w:szCs w:val="36"/>
          <w:highlight w:val="yellow"/>
          <w:rtl/>
        </w:rPr>
        <w:t xml:space="preserve">זה </w:t>
      </w:r>
      <w:r w:rsidR="009176CB" w:rsidRPr="00995111">
        <w:rPr>
          <w:rFonts w:ascii="David" w:hAnsi="David" w:cs="David" w:hint="cs"/>
          <w:sz w:val="36"/>
          <w:szCs w:val="36"/>
          <w:highlight w:val="yellow"/>
          <w:rtl/>
        </w:rPr>
        <w:t xml:space="preserve">נובע </w:t>
      </w:r>
      <w:r w:rsidR="00570CA2" w:rsidRPr="00995111">
        <w:rPr>
          <w:rFonts w:ascii="David" w:hAnsi="David" w:cs="David" w:hint="cs"/>
          <w:sz w:val="36"/>
          <w:szCs w:val="36"/>
          <w:highlight w:val="yellow"/>
          <w:rtl/>
        </w:rPr>
        <w:t xml:space="preserve">משילוב של </w:t>
      </w:r>
      <w:r w:rsidR="00995111" w:rsidRPr="00995111">
        <w:rPr>
          <w:rFonts w:ascii="David" w:hAnsi="David" w:cs="David" w:hint="cs"/>
          <w:sz w:val="36"/>
          <w:szCs w:val="36"/>
          <w:highlight w:val="yellow"/>
          <w:rtl/>
        </w:rPr>
        <w:t>שלושה סעיפים</w:t>
      </w:r>
      <w:r w:rsidR="00570CA2" w:rsidRPr="00995111">
        <w:rPr>
          <w:rFonts w:ascii="David" w:hAnsi="David" w:cs="David" w:hint="cs"/>
          <w:sz w:val="36"/>
          <w:szCs w:val="36"/>
          <w:highlight w:val="yellow"/>
          <w:rtl/>
        </w:rPr>
        <w:t>:</w:t>
      </w:r>
      <w:r w:rsidR="00570CA2" w:rsidRPr="00995111">
        <w:rPr>
          <w:rFonts w:ascii="David" w:hAnsi="David" w:cs="David" w:hint="cs"/>
          <w:sz w:val="36"/>
          <w:szCs w:val="36"/>
          <w:highlight w:val="yellow"/>
          <w:rtl/>
        </w:rPr>
        <w:br/>
      </w:r>
      <w:r w:rsidR="00570CA2" w:rsidRPr="00995111">
        <w:rPr>
          <w:rFonts w:ascii="David" w:hAnsi="David" w:cs="David" w:hint="cs"/>
          <w:b/>
          <w:bCs/>
          <w:sz w:val="28"/>
          <w:szCs w:val="28"/>
          <w:highlight w:val="yellow"/>
          <w:u w:val="single"/>
          <w:rtl/>
        </w:rPr>
        <w:t xml:space="preserve">8א לחוק </w:t>
      </w:r>
      <w:proofErr w:type="spellStart"/>
      <w:r w:rsidR="00570CA2" w:rsidRPr="00995111">
        <w:rPr>
          <w:rFonts w:ascii="David" w:hAnsi="David" w:cs="David" w:hint="cs"/>
          <w:b/>
          <w:bCs/>
          <w:sz w:val="28"/>
          <w:szCs w:val="28"/>
          <w:highlight w:val="yellow"/>
          <w:u w:val="single"/>
          <w:rtl/>
        </w:rPr>
        <w:t>הפלתד</w:t>
      </w:r>
      <w:proofErr w:type="spellEnd"/>
      <w:r w:rsidR="00570CA2" w:rsidRPr="00995111">
        <w:rPr>
          <w:rFonts w:ascii="David" w:hAnsi="David" w:cs="David" w:hint="cs"/>
          <w:sz w:val="28"/>
          <w:szCs w:val="28"/>
          <w:highlight w:val="yellow"/>
          <w:rtl/>
        </w:rPr>
        <w:t xml:space="preserve">: אפשר לתבוע </w:t>
      </w:r>
      <w:proofErr w:type="spellStart"/>
      <w:r w:rsidR="00570CA2" w:rsidRPr="00995111">
        <w:rPr>
          <w:rFonts w:ascii="David" w:hAnsi="David" w:cs="David" w:hint="cs"/>
          <w:sz w:val="28"/>
          <w:szCs w:val="28"/>
          <w:highlight w:val="yellow"/>
          <w:rtl/>
        </w:rPr>
        <w:t>בת"ד</w:t>
      </w:r>
      <w:proofErr w:type="spellEnd"/>
      <w:r w:rsidR="00570CA2" w:rsidRPr="00995111">
        <w:rPr>
          <w:rFonts w:ascii="David" w:hAnsi="David" w:cs="David" w:hint="cs"/>
          <w:sz w:val="28"/>
          <w:szCs w:val="28"/>
          <w:highlight w:val="yellow"/>
          <w:rtl/>
        </w:rPr>
        <w:t xml:space="preserve"> ר-ק את חברת הביטוח.</w:t>
      </w:r>
      <w:r w:rsidR="00570CA2" w:rsidRPr="00995111">
        <w:rPr>
          <w:rFonts w:ascii="David" w:hAnsi="David" w:cs="David"/>
          <w:sz w:val="28"/>
          <w:szCs w:val="28"/>
          <w:highlight w:val="yellow"/>
          <w:rtl/>
        </w:rPr>
        <w:br/>
      </w:r>
      <w:r w:rsidR="00570CA2" w:rsidRPr="00995111">
        <w:rPr>
          <w:rFonts w:ascii="David" w:hAnsi="David" w:cs="David" w:hint="cs"/>
          <w:b/>
          <w:bCs/>
          <w:sz w:val="28"/>
          <w:szCs w:val="28"/>
          <w:highlight w:val="yellow"/>
          <w:u w:val="single"/>
          <w:rtl/>
        </w:rPr>
        <w:t xml:space="preserve">ס' 4 </w:t>
      </w:r>
      <w:proofErr w:type="spellStart"/>
      <w:r w:rsidR="00570CA2" w:rsidRPr="00995111">
        <w:rPr>
          <w:rFonts w:ascii="David" w:hAnsi="David" w:cs="David" w:hint="cs"/>
          <w:b/>
          <w:bCs/>
          <w:sz w:val="28"/>
          <w:szCs w:val="28"/>
          <w:highlight w:val="yellow"/>
          <w:u w:val="single"/>
          <w:rtl/>
        </w:rPr>
        <w:t>לפלת"ד</w:t>
      </w:r>
      <w:proofErr w:type="spellEnd"/>
      <w:r w:rsidR="00570CA2" w:rsidRPr="00995111">
        <w:rPr>
          <w:rFonts w:ascii="David" w:hAnsi="David" w:cs="David" w:hint="cs"/>
          <w:b/>
          <w:bCs/>
          <w:sz w:val="28"/>
          <w:szCs w:val="28"/>
          <w:highlight w:val="yellow"/>
          <w:u w:val="single"/>
          <w:rtl/>
        </w:rPr>
        <w:t xml:space="preserve"> שמכיל את ס' 76 </w:t>
      </w:r>
      <w:proofErr w:type="spellStart"/>
      <w:r w:rsidR="00570CA2" w:rsidRPr="00995111">
        <w:rPr>
          <w:rFonts w:ascii="David" w:hAnsi="David" w:cs="David" w:hint="cs"/>
          <w:b/>
          <w:bCs/>
          <w:sz w:val="28"/>
          <w:szCs w:val="28"/>
          <w:highlight w:val="yellow"/>
          <w:u w:val="single"/>
          <w:rtl/>
        </w:rPr>
        <w:t>לפקנ</w:t>
      </w:r>
      <w:proofErr w:type="spellEnd"/>
      <w:r w:rsidR="00570CA2" w:rsidRPr="00995111">
        <w:rPr>
          <w:rFonts w:ascii="David" w:hAnsi="David" w:cs="David"/>
          <w:b/>
          <w:bCs/>
          <w:sz w:val="28"/>
          <w:szCs w:val="28"/>
          <w:highlight w:val="yellow"/>
          <w:u w:val="single"/>
        </w:rPr>
        <w:t>"</w:t>
      </w:r>
      <w:r w:rsidR="00570CA2" w:rsidRPr="00995111">
        <w:rPr>
          <w:rFonts w:ascii="David" w:hAnsi="David" w:cs="David" w:hint="cs"/>
          <w:b/>
          <w:bCs/>
          <w:sz w:val="28"/>
          <w:szCs w:val="28"/>
          <w:highlight w:val="yellow"/>
          <w:u w:val="single"/>
          <w:rtl/>
        </w:rPr>
        <w:t>ז</w:t>
      </w:r>
      <w:r w:rsidR="00570CA2" w:rsidRPr="00995111">
        <w:rPr>
          <w:rFonts w:ascii="David" w:hAnsi="David" w:cs="David" w:hint="cs"/>
          <w:sz w:val="28"/>
          <w:szCs w:val="28"/>
          <w:highlight w:val="yellow"/>
          <w:rtl/>
        </w:rPr>
        <w:t xml:space="preserve"> : ברגע שמדובר בנזק שבא במהלך הרגיל של הדברים, ברגיל אדם פונה לקבלת טיפול רפואי לאחר ת"ד, זה באורח הטבעי של הדברים </w:t>
      </w:r>
      <w:r w:rsidR="00570CA2" w:rsidRPr="00995111">
        <w:rPr>
          <w:rFonts w:ascii="David" w:hAnsi="David" w:cs="David"/>
          <w:sz w:val="28"/>
          <w:szCs w:val="28"/>
          <w:highlight w:val="yellow"/>
          <w:rtl/>
        </w:rPr>
        <w:t>–</w:t>
      </w:r>
      <w:r w:rsidR="00570CA2" w:rsidRPr="00995111">
        <w:rPr>
          <w:rFonts w:ascii="David" w:hAnsi="David" w:cs="David" w:hint="cs"/>
          <w:sz w:val="28"/>
          <w:szCs w:val="28"/>
          <w:highlight w:val="yellow"/>
          <w:rtl/>
        </w:rPr>
        <w:t xml:space="preserve"> חברת הביטוח תפצה גם על זה.</w:t>
      </w:r>
      <w:r w:rsidR="00570CA2">
        <w:rPr>
          <w:rFonts w:ascii="David" w:hAnsi="David" w:cs="David"/>
          <w:sz w:val="28"/>
          <w:szCs w:val="28"/>
          <w:rtl/>
        </w:rPr>
        <w:br/>
      </w:r>
      <w:r w:rsidR="00570CA2">
        <w:rPr>
          <w:rFonts w:ascii="David" w:hAnsi="David" w:cs="David" w:hint="cs"/>
          <w:sz w:val="28"/>
          <w:szCs w:val="28"/>
          <w:rtl/>
        </w:rPr>
        <w:br/>
        <w:t xml:space="preserve">האם עכשיו כשאנחנו יודעים למה חברת הביטוח יכולה לפצות </w:t>
      </w:r>
      <w:r w:rsidR="00570CA2">
        <w:rPr>
          <w:rFonts w:ascii="David" w:hAnsi="David" w:cs="David"/>
          <w:sz w:val="28"/>
          <w:szCs w:val="28"/>
          <w:rtl/>
        </w:rPr>
        <w:t>–</w:t>
      </w:r>
      <w:r w:rsidR="00570CA2">
        <w:rPr>
          <w:rFonts w:ascii="David" w:hAnsi="David" w:cs="David" w:hint="cs"/>
          <w:sz w:val="28"/>
          <w:szCs w:val="28"/>
          <w:rtl/>
        </w:rPr>
        <w:t xml:space="preserve"> יכולה לתבוע גם את ביה"ח?! לכאורה כן,  </w:t>
      </w:r>
      <w:r w:rsidR="00570CA2">
        <w:rPr>
          <w:rFonts w:ascii="David" w:hAnsi="David" w:cs="David"/>
          <w:sz w:val="28"/>
          <w:szCs w:val="28"/>
          <w:rtl/>
        </w:rPr>
        <w:br/>
      </w:r>
      <w:r w:rsidR="00570CA2" w:rsidRPr="006904CA">
        <w:rPr>
          <w:rFonts w:ascii="David" w:hAnsi="David" w:cs="David" w:hint="cs"/>
          <w:b/>
          <w:bCs/>
          <w:sz w:val="28"/>
          <w:szCs w:val="28"/>
          <w:u w:val="single"/>
          <w:rtl/>
        </w:rPr>
        <w:t xml:space="preserve">ס' 84 </w:t>
      </w:r>
      <w:proofErr w:type="spellStart"/>
      <w:r w:rsidR="00570CA2" w:rsidRPr="006904CA">
        <w:rPr>
          <w:rFonts w:ascii="David" w:hAnsi="David" w:cs="David" w:hint="cs"/>
          <w:b/>
          <w:bCs/>
          <w:sz w:val="28"/>
          <w:szCs w:val="28"/>
          <w:u w:val="single"/>
          <w:rtl/>
        </w:rPr>
        <w:t>לפקנ"ז</w:t>
      </w:r>
      <w:proofErr w:type="spellEnd"/>
      <w:r w:rsidR="00570CA2" w:rsidRPr="006904CA">
        <w:rPr>
          <w:rFonts w:ascii="David" w:hAnsi="David" w:cs="David" w:hint="cs"/>
          <w:b/>
          <w:bCs/>
          <w:sz w:val="28"/>
          <w:szCs w:val="28"/>
          <w:u w:val="single"/>
          <w:rtl/>
        </w:rPr>
        <w:t>:</w:t>
      </w:r>
      <w:r w:rsidR="00570CA2">
        <w:rPr>
          <w:rFonts w:ascii="David" w:hAnsi="David" w:cs="David" w:hint="cs"/>
          <w:sz w:val="28"/>
          <w:szCs w:val="28"/>
          <w:rtl/>
        </w:rPr>
        <w:t xml:space="preserve"> כל מעוול כל מזיק החב על נזק רשאי להיפרע דמי השתתפות מכל מעוול אחר שחב או שאילו נתבע היה חב על אותו נזק, אם </w:t>
      </w:r>
      <w:proofErr w:type="spellStart"/>
      <w:r w:rsidR="00570CA2">
        <w:rPr>
          <w:rFonts w:ascii="David" w:hAnsi="David" w:cs="David" w:hint="cs"/>
          <w:sz w:val="28"/>
          <w:szCs w:val="28"/>
          <w:rtl/>
        </w:rPr>
        <w:t>כמעוול</w:t>
      </w:r>
      <w:proofErr w:type="spellEnd"/>
      <w:r w:rsidR="00570CA2">
        <w:rPr>
          <w:rFonts w:ascii="David" w:hAnsi="David" w:cs="David" w:hint="cs"/>
          <w:sz w:val="28"/>
          <w:szCs w:val="28"/>
          <w:rtl/>
        </w:rPr>
        <w:t xml:space="preserve"> יחד ואם באופן </w:t>
      </w:r>
      <w:proofErr w:type="spellStart"/>
      <w:r w:rsidR="00570CA2">
        <w:rPr>
          <w:rFonts w:ascii="David" w:hAnsi="David" w:cs="David" w:hint="cs"/>
          <w:sz w:val="28"/>
          <w:szCs w:val="28"/>
          <w:rtl/>
        </w:rPr>
        <w:t>אחר.</w:t>
      </w:r>
      <w:r w:rsidR="00570CA2">
        <w:rPr>
          <w:rFonts w:ascii="David" w:hAnsi="David" w:cs="David" w:hint="cs"/>
          <w:sz w:val="28"/>
          <w:szCs w:val="28"/>
          <w:highlight w:val="cyan"/>
          <w:rtl/>
        </w:rPr>
        <w:t>אבל</w:t>
      </w:r>
      <w:proofErr w:type="spellEnd"/>
      <w:r w:rsidR="00570CA2">
        <w:rPr>
          <w:rFonts w:ascii="David" w:hAnsi="David" w:cs="David" w:hint="cs"/>
          <w:sz w:val="28"/>
          <w:szCs w:val="28"/>
          <w:highlight w:val="cyan"/>
          <w:rtl/>
        </w:rPr>
        <w:t xml:space="preserve">... </w:t>
      </w:r>
      <w:r w:rsidR="00570CA2" w:rsidRPr="00570CA2">
        <w:rPr>
          <w:rFonts w:ascii="David" w:hAnsi="David" w:cs="David" w:hint="cs"/>
          <w:sz w:val="28"/>
          <w:szCs w:val="28"/>
          <w:highlight w:val="cyan"/>
          <w:rtl/>
        </w:rPr>
        <w:t xml:space="preserve">ס' 84 לא נכלל במסגרת חוק </w:t>
      </w:r>
      <w:proofErr w:type="spellStart"/>
      <w:r w:rsidR="00570CA2" w:rsidRPr="00570CA2">
        <w:rPr>
          <w:rFonts w:ascii="David" w:hAnsi="David" w:cs="David" w:hint="cs"/>
          <w:sz w:val="28"/>
          <w:szCs w:val="28"/>
          <w:highlight w:val="cyan"/>
          <w:rtl/>
        </w:rPr>
        <w:t>הפלת"ד</w:t>
      </w:r>
      <w:proofErr w:type="spellEnd"/>
      <w:r w:rsidR="00570CA2" w:rsidRPr="00570CA2">
        <w:rPr>
          <w:rFonts w:ascii="David" w:hAnsi="David" w:cs="David" w:hint="cs"/>
          <w:sz w:val="28"/>
          <w:szCs w:val="28"/>
          <w:highlight w:val="cyan"/>
          <w:rtl/>
        </w:rPr>
        <w:t>!!!</w:t>
      </w:r>
      <w:r w:rsidR="00570CA2">
        <w:rPr>
          <w:rFonts w:ascii="David" w:hAnsi="David" w:cs="David" w:hint="cs"/>
          <w:sz w:val="28"/>
          <w:szCs w:val="28"/>
          <w:rtl/>
        </w:rPr>
        <w:br/>
      </w:r>
      <w:r w:rsidR="00570CA2" w:rsidRPr="006904CA">
        <w:rPr>
          <w:rFonts w:ascii="David" w:hAnsi="David" w:cs="David" w:hint="cs"/>
          <w:b/>
          <w:bCs/>
          <w:color w:val="C00000"/>
          <w:sz w:val="28"/>
          <w:szCs w:val="28"/>
          <w:rtl/>
        </w:rPr>
        <w:t xml:space="preserve">זה מחזק את הטענה שהרופא יכול לזנוח את מי שנפגע </w:t>
      </w:r>
      <w:proofErr w:type="spellStart"/>
      <w:r w:rsidR="00570CA2" w:rsidRPr="006904CA">
        <w:rPr>
          <w:rFonts w:ascii="David" w:hAnsi="David" w:cs="David" w:hint="cs"/>
          <w:b/>
          <w:bCs/>
          <w:color w:val="C00000"/>
          <w:sz w:val="28"/>
          <w:szCs w:val="28"/>
          <w:rtl/>
        </w:rPr>
        <w:t>לת"ד</w:t>
      </w:r>
      <w:proofErr w:type="spellEnd"/>
      <w:r w:rsidR="00570CA2" w:rsidRPr="006904CA">
        <w:rPr>
          <w:rFonts w:ascii="David" w:hAnsi="David" w:cs="David" w:hint="cs"/>
          <w:b/>
          <w:bCs/>
          <w:color w:val="C00000"/>
          <w:sz w:val="28"/>
          <w:szCs w:val="28"/>
          <w:rtl/>
        </w:rPr>
        <w:t xml:space="preserve"> , אין לו אינטרס </w:t>
      </w:r>
      <w:r w:rsidR="00B51A0F" w:rsidRPr="006904CA">
        <w:rPr>
          <w:rFonts w:ascii="David" w:hAnsi="David" w:cs="David" w:hint="cs"/>
          <w:b/>
          <w:bCs/>
          <w:color w:val="C00000"/>
          <w:sz w:val="28"/>
          <w:szCs w:val="28"/>
          <w:rtl/>
        </w:rPr>
        <w:t xml:space="preserve">לטפל בו אם ס' 84 לא כלול </w:t>
      </w:r>
      <w:proofErr w:type="spellStart"/>
      <w:r w:rsidR="00B51A0F" w:rsidRPr="006904CA">
        <w:rPr>
          <w:rFonts w:ascii="David" w:hAnsi="David" w:cs="David" w:hint="cs"/>
          <w:b/>
          <w:bCs/>
          <w:color w:val="C00000"/>
          <w:sz w:val="28"/>
          <w:szCs w:val="28"/>
          <w:rtl/>
        </w:rPr>
        <w:t>בפלת"ד</w:t>
      </w:r>
      <w:proofErr w:type="spellEnd"/>
      <w:r w:rsidR="00570CA2" w:rsidRPr="006904CA">
        <w:rPr>
          <w:rFonts w:ascii="David" w:hAnsi="David" w:cs="David" w:hint="cs"/>
          <w:b/>
          <w:bCs/>
          <w:color w:val="C00000"/>
          <w:sz w:val="28"/>
          <w:szCs w:val="28"/>
          <w:rtl/>
        </w:rPr>
        <w:t>!!</w:t>
      </w:r>
      <w:r w:rsidR="00B51A0F" w:rsidRPr="006904CA">
        <w:rPr>
          <w:rFonts w:ascii="David" w:hAnsi="David" w:cs="David" w:hint="cs"/>
          <w:b/>
          <w:bCs/>
          <w:color w:val="C00000"/>
          <w:sz w:val="28"/>
          <w:szCs w:val="28"/>
          <w:rtl/>
        </w:rPr>
        <w:t xml:space="preserve"> </w:t>
      </w:r>
      <w:r w:rsidR="00B51A0F" w:rsidRPr="006904CA">
        <w:rPr>
          <w:rFonts w:ascii="David" w:hAnsi="David" w:cs="David" w:hint="cs"/>
          <w:b/>
          <w:bCs/>
          <w:color w:val="C00000"/>
          <w:sz w:val="28"/>
          <w:szCs w:val="28"/>
          <w:u w:val="single"/>
          <w:rtl/>
        </w:rPr>
        <w:t xml:space="preserve">חברת הביטוח אם כך עומדת לבדה לגמרי כשנזקים נוספים נגרמים במהלך הטבעי של ת"ד </w:t>
      </w:r>
      <w:r w:rsidR="00B51A0F" w:rsidRPr="006904CA">
        <w:rPr>
          <w:rFonts w:ascii="David" w:hAnsi="David" w:cs="David"/>
          <w:b/>
          <w:bCs/>
          <w:color w:val="C00000"/>
          <w:sz w:val="28"/>
          <w:szCs w:val="28"/>
          <w:u w:val="single"/>
          <w:rtl/>
        </w:rPr>
        <w:t>–</w:t>
      </w:r>
      <w:r w:rsidR="00B51A0F" w:rsidRPr="006904CA">
        <w:rPr>
          <w:rFonts w:ascii="David" w:hAnsi="David" w:cs="David" w:hint="cs"/>
          <w:b/>
          <w:bCs/>
          <w:color w:val="C00000"/>
          <w:sz w:val="28"/>
          <w:szCs w:val="28"/>
          <w:u w:val="single"/>
          <w:rtl/>
        </w:rPr>
        <w:t xml:space="preserve"> </w:t>
      </w:r>
      <w:proofErr w:type="spellStart"/>
      <w:r w:rsidR="00B51A0F" w:rsidRPr="006904CA">
        <w:rPr>
          <w:rFonts w:ascii="David" w:hAnsi="David" w:cs="David" w:hint="cs"/>
          <w:b/>
          <w:bCs/>
          <w:color w:val="C00000"/>
          <w:sz w:val="28"/>
          <w:szCs w:val="28"/>
          <w:u w:val="single"/>
          <w:rtl/>
        </w:rPr>
        <w:t>בדר"כ</w:t>
      </w:r>
      <w:proofErr w:type="spellEnd"/>
      <w:r w:rsidR="00B51A0F" w:rsidRPr="006904CA">
        <w:rPr>
          <w:rFonts w:ascii="David" w:hAnsi="David" w:cs="David" w:hint="cs"/>
          <w:b/>
          <w:bCs/>
          <w:color w:val="C00000"/>
          <w:sz w:val="28"/>
          <w:szCs w:val="28"/>
          <w:u w:val="single"/>
          <w:rtl/>
        </w:rPr>
        <w:t xml:space="preserve"> רשלנות רפואית. </w:t>
      </w:r>
      <w:r w:rsidR="00B51A0F" w:rsidRPr="006904CA">
        <w:rPr>
          <w:rFonts w:ascii="David" w:hAnsi="David" w:cs="David" w:hint="cs"/>
          <w:b/>
          <w:bCs/>
          <w:color w:val="C00000"/>
          <w:sz w:val="28"/>
          <w:szCs w:val="28"/>
          <w:u w:val="single"/>
          <w:rtl/>
        </w:rPr>
        <w:br/>
      </w:r>
      <w:r w:rsidR="00570CA2" w:rsidRPr="006904CA">
        <w:rPr>
          <w:rFonts w:ascii="David" w:hAnsi="David" w:cs="David"/>
          <w:sz w:val="28"/>
          <w:szCs w:val="28"/>
          <w:rtl/>
        </w:rPr>
        <w:br/>
      </w:r>
      <w:r w:rsidR="004F6CA0">
        <w:rPr>
          <w:rFonts w:ascii="David" w:hAnsi="David" w:cs="David"/>
          <w:sz w:val="28"/>
          <w:szCs w:val="28"/>
          <w:rtl/>
        </w:rPr>
        <w:br/>
      </w:r>
      <w:r w:rsidR="004F6CA0">
        <w:rPr>
          <w:rFonts w:ascii="David" w:hAnsi="David" w:cs="David" w:hint="cs"/>
          <w:sz w:val="28"/>
          <w:szCs w:val="28"/>
          <w:u w:val="single"/>
          <w:rtl/>
        </w:rPr>
        <w:t xml:space="preserve">לאור ס' 76 </w:t>
      </w:r>
      <w:proofErr w:type="spellStart"/>
      <w:r w:rsidR="004F6CA0">
        <w:rPr>
          <w:rFonts w:ascii="David" w:hAnsi="David" w:cs="David" w:hint="cs"/>
          <w:sz w:val="28"/>
          <w:szCs w:val="28"/>
          <w:u w:val="single"/>
          <w:rtl/>
        </w:rPr>
        <w:t>לפקנ"ז</w:t>
      </w:r>
      <w:proofErr w:type="spellEnd"/>
      <w:r w:rsidR="00995111">
        <w:rPr>
          <w:rFonts w:ascii="David" w:hAnsi="David" w:cs="David" w:hint="cs"/>
          <w:sz w:val="28"/>
          <w:szCs w:val="28"/>
          <w:u w:val="single"/>
          <w:rtl/>
        </w:rPr>
        <w:t>,</w:t>
      </w:r>
      <w:r w:rsidR="004F6CA0">
        <w:rPr>
          <w:rFonts w:ascii="David" w:hAnsi="David" w:cs="David" w:hint="cs"/>
          <w:sz w:val="28"/>
          <w:szCs w:val="28"/>
          <w:u w:val="single"/>
          <w:rtl/>
        </w:rPr>
        <w:t xml:space="preserve"> עקרונית יכול</w:t>
      </w:r>
      <w:r w:rsidR="00995111">
        <w:rPr>
          <w:rFonts w:ascii="David" w:hAnsi="David" w:cs="David" w:hint="cs"/>
          <w:sz w:val="28"/>
          <w:szCs w:val="28"/>
          <w:u w:val="single"/>
          <w:rtl/>
        </w:rPr>
        <w:t xml:space="preserve"> </w:t>
      </w:r>
      <w:r w:rsidR="004F6CA0">
        <w:rPr>
          <w:rFonts w:ascii="David" w:hAnsi="David" w:cs="David" w:hint="cs"/>
          <w:sz w:val="28"/>
          <w:szCs w:val="28"/>
          <w:u w:val="single"/>
          <w:rtl/>
        </w:rPr>
        <w:t xml:space="preserve">הנתבע לתבוע גם את הנזקים שאירעו עקב מעשה רשלנות מאוחר יותר, אך לאור ייחוד העילה יכול לתבוע רק את חברת הביטוח ולכן השאלה שעלתה גם </w:t>
      </w:r>
      <w:r w:rsidR="004F6CA0" w:rsidRPr="00995111">
        <w:rPr>
          <w:rFonts w:ascii="David" w:hAnsi="David" w:cs="David" w:hint="cs"/>
          <w:sz w:val="28"/>
          <w:szCs w:val="28"/>
          <w:highlight w:val="green"/>
          <w:u w:val="single"/>
          <w:rtl/>
        </w:rPr>
        <w:t>בפס"ד חוסיין</w:t>
      </w:r>
      <w:r w:rsidR="004F6CA0">
        <w:rPr>
          <w:rFonts w:ascii="David" w:hAnsi="David" w:cs="David" w:hint="cs"/>
          <w:sz w:val="28"/>
          <w:szCs w:val="28"/>
          <w:u w:val="single"/>
          <w:rtl/>
        </w:rPr>
        <w:t xml:space="preserve"> </w:t>
      </w:r>
      <w:r w:rsidR="004F6CA0">
        <w:rPr>
          <w:rFonts w:ascii="David" w:hAnsi="David" w:cs="David"/>
          <w:sz w:val="28"/>
          <w:szCs w:val="28"/>
          <w:u w:val="single"/>
          <w:rtl/>
        </w:rPr>
        <w:t>–</w:t>
      </w:r>
      <w:r w:rsidR="004F6CA0">
        <w:rPr>
          <w:rFonts w:ascii="David" w:hAnsi="David" w:cs="David" w:hint="cs"/>
          <w:sz w:val="28"/>
          <w:szCs w:val="28"/>
          <w:u w:val="single"/>
          <w:rtl/>
        </w:rPr>
        <w:t xml:space="preserve"> האם אותה חברת ביטוח</w:t>
      </w:r>
      <w:r w:rsidR="00995111">
        <w:rPr>
          <w:rFonts w:ascii="David" w:hAnsi="David" w:cs="David" w:hint="cs"/>
          <w:sz w:val="28"/>
          <w:szCs w:val="28"/>
          <w:u w:val="single"/>
          <w:rtl/>
        </w:rPr>
        <w:t xml:space="preserve"> שפיצתה את הניזוק יכולה לתבוע א</w:t>
      </w:r>
      <w:r w:rsidR="004F6CA0">
        <w:rPr>
          <w:rFonts w:ascii="David" w:hAnsi="David" w:cs="David" w:hint="cs"/>
          <w:sz w:val="28"/>
          <w:szCs w:val="28"/>
          <w:u w:val="single"/>
          <w:rtl/>
        </w:rPr>
        <w:t>ת</w:t>
      </w:r>
      <w:r w:rsidR="00995111">
        <w:rPr>
          <w:rFonts w:ascii="David" w:hAnsi="David" w:cs="David" w:hint="cs"/>
          <w:sz w:val="28"/>
          <w:szCs w:val="28"/>
          <w:u w:val="single"/>
          <w:rtl/>
        </w:rPr>
        <w:t xml:space="preserve"> </w:t>
      </w:r>
      <w:r w:rsidR="004F6CA0">
        <w:rPr>
          <w:rFonts w:ascii="David" w:hAnsi="David" w:cs="David" w:hint="cs"/>
          <w:sz w:val="28"/>
          <w:szCs w:val="28"/>
          <w:u w:val="single"/>
          <w:rtl/>
        </w:rPr>
        <w:t xml:space="preserve">ביה"ח למרות ס' 8? כי ס' 4 לא מאפשר את ס' 84 </w:t>
      </w:r>
      <w:r w:rsidR="004F6CA0">
        <w:rPr>
          <w:rFonts w:ascii="David" w:hAnsi="David" w:cs="David"/>
          <w:sz w:val="28"/>
          <w:szCs w:val="28"/>
          <w:u w:val="single"/>
          <w:rtl/>
        </w:rPr>
        <w:t>–</w:t>
      </w:r>
      <w:r w:rsidR="004F6CA0">
        <w:rPr>
          <w:rFonts w:ascii="David" w:hAnsi="David" w:cs="David" w:hint="cs"/>
          <w:sz w:val="28"/>
          <w:szCs w:val="28"/>
          <w:u w:val="single"/>
          <w:rtl/>
        </w:rPr>
        <w:t xml:space="preserve"> לא מאפשר לנתבעים לתבוע זה את זה ומה המשמעות של כך?.</w:t>
      </w:r>
    </w:p>
    <w:p w:rsidR="00F029AD" w:rsidRPr="00F029AD" w:rsidRDefault="004F6CA0" w:rsidP="00995111">
      <w:pPr>
        <w:jc w:val="center"/>
        <w:rPr>
          <w:rFonts w:ascii="David" w:hAnsi="David" w:cs="David"/>
          <w:b/>
          <w:bCs/>
          <w:sz w:val="28"/>
          <w:szCs w:val="28"/>
          <w:u w:val="single"/>
          <w:rtl/>
        </w:rPr>
      </w:pPr>
      <w:proofErr w:type="spellStart"/>
      <w:r>
        <w:rPr>
          <w:rFonts w:ascii="David" w:hAnsi="David" w:cs="David" w:hint="cs"/>
          <w:sz w:val="28"/>
          <w:szCs w:val="28"/>
          <w:u w:val="single"/>
          <w:rtl/>
        </w:rPr>
        <w:lastRenderedPageBreak/>
        <w:t>הש</w:t>
      </w:r>
      <w:proofErr w:type="spellEnd"/>
      <w:r>
        <w:rPr>
          <w:rFonts w:ascii="David" w:hAnsi="David" w:cs="David" w:hint="cs"/>
          <w:sz w:val="28"/>
          <w:szCs w:val="28"/>
          <w:u w:val="single"/>
          <w:rtl/>
        </w:rPr>
        <w:t xml:space="preserve">' אור </w:t>
      </w:r>
      <w:r w:rsidRPr="00995111">
        <w:rPr>
          <w:rFonts w:ascii="David" w:hAnsi="David" w:cs="David" w:hint="cs"/>
          <w:sz w:val="28"/>
          <w:szCs w:val="28"/>
          <w:highlight w:val="green"/>
          <w:u w:val="single"/>
          <w:rtl/>
        </w:rPr>
        <w:t>בפס"ד חוסיין</w:t>
      </w:r>
      <w:r>
        <w:rPr>
          <w:rFonts w:ascii="David" w:hAnsi="David" w:cs="David" w:hint="cs"/>
          <w:sz w:val="28"/>
          <w:szCs w:val="28"/>
          <w:u w:val="single"/>
          <w:rtl/>
        </w:rPr>
        <w:t xml:space="preserve"> : </w:t>
      </w:r>
      <w:r>
        <w:rPr>
          <w:rFonts w:ascii="David" w:hAnsi="David" w:cs="David" w:hint="cs"/>
          <w:sz w:val="28"/>
          <w:szCs w:val="28"/>
          <w:rtl/>
        </w:rPr>
        <w:t xml:space="preserve"> </w:t>
      </w:r>
      <w:r w:rsidRPr="00995111">
        <w:rPr>
          <w:rFonts w:ascii="David" w:hAnsi="David" w:cs="David" w:hint="cs"/>
          <w:sz w:val="28"/>
          <w:szCs w:val="28"/>
          <w:highlight w:val="yellow"/>
          <w:rtl/>
        </w:rPr>
        <w:t xml:space="preserve">זה שס' 84 לא נכלל במסגרת אותם סעיפים </w:t>
      </w:r>
      <w:proofErr w:type="spellStart"/>
      <w:r w:rsidRPr="00995111">
        <w:rPr>
          <w:rFonts w:ascii="David" w:hAnsi="David" w:cs="David" w:hint="cs"/>
          <w:sz w:val="28"/>
          <w:szCs w:val="28"/>
          <w:highlight w:val="yellow"/>
          <w:rtl/>
        </w:rPr>
        <w:t>מהפקנ"ז</w:t>
      </w:r>
      <w:proofErr w:type="spellEnd"/>
      <w:r w:rsidRPr="00995111">
        <w:rPr>
          <w:rFonts w:ascii="David" w:hAnsi="David" w:cs="David" w:hint="cs"/>
          <w:sz w:val="28"/>
          <w:szCs w:val="28"/>
          <w:highlight w:val="yellow"/>
          <w:rtl/>
        </w:rPr>
        <w:t xml:space="preserve"> </w:t>
      </w:r>
      <w:proofErr w:type="spellStart"/>
      <w:r w:rsidRPr="00995111">
        <w:rPr>
          <w:rFonts w:ascii="David" w:hAnsi="David" w:cs="David" w:hint="cs"/>
          <w:sz w:val="28"/>
          <w:szCs w:val="28"/>
          <w:highlight w:val="yellow"/>
          <w:rtl/>
        </w:rPr>
        <w:t>שהפלת"ד</w:t>
      </w:r>
      <w:proofErr w:type="spellEnd"/>
      <w:r w:rsidRPr="00995111">
        <w:rPr>
          <w:rFonts w:ascii="David" w:hAnsi="David" w:cs="David" w:hint="cs"/>
          <w:sz w:val="28"/>
          <w:szCs w:val="28"/>
          <w:highlight w:val="yellow"/>
          <w:rtl/>
        </w:rPr>
        <w:t xml:space="preserve"> מכיל אותם </w:t>
      </w:r>
      <w:r w:rsidRPr="00995111">
        <w:rPr>
          <w:rFonts w:ascii="David" w:hAnsi="David" w:cs="David"/>
          <w:sz w:val="28"/>
          <w:szCs w:val="28"/>
          <w:highlight w:val="yellow"/>
          <w:rtl/>
        </w:rPr>
        <w:t>–</w:t>
      </w:r>
      <w:r w:rsidRPr="00995111">
        <w:rPr>
          <w:rFonts w:ascii="David" w:hAnsi="David" w:cs="David" w:hint="cs"/>
          <w:sz w:val="28"/>
          <w:szCs w:val="28"/>
          <w:highlight w:val="yellow"/>
          <w:rtl/>
        </w:rPr>
        <w:t xml:space="preserve"> לא אומר שאין אפשרות לתבוע השתתפות. זו זכות עקרונית שעומדת לנתבעים הנובעות ממע' דינים בסיסיות עקרוניות, גם אם זה לא כתוב במפורש.</w:t>
      </w:r>
      <w:r w:rsidR="00995111">
        <w:rPr>
          <w:rFonts w:ascii="David" w:hAnsi="David" w:cs="David" w:hint="cs"/>
          <w:sz w:val="28"/>
          <w:szCs w:val="28"/>
          <w:rtl/>
        </w:rPr>
        <w:t xml:space="preserve"> </w:t>
      </w:r>
      <w:r w:rsidRPr="00995111">
        <w:rPr>
          <w:rFonts w:ascii="David" w:hAnsi="David" w:cs="David" w:hint="cs"/>
          <w:b/>
          <w:bCs/>
          <w:sz w:val="28"/>
          <w:szCs w:val="28"/>
          <w:rtl/>
        </w:rPr>
        <w:t xml:space="preserve">זכות השתתפות </w:t>
      </w:r>
      <w:r w:rsidRPr="00995111">
        <w:rPr>
          <w:rFonts w:ascii="David" w:hAnsi="David" w:cs="David"/>
          <w:b/>
          <w:bCs/>
          <w:sz w:val="28"/>
          <w:szCs w:val="28"/>
          <w:rtl/>
        </w:rPr>
        <w:t>–</w:t>
      </w:r>
      <w:r w:rsidRPr="00995111">
        <w:rPr>
          <w:rFonts w:ascii="David" w:hAnsi="David" w:cs="David" w:hint="cs"/>
          <w:b/>
          <w:bCs/>
          <w:sz w:val="28"/>
          <w:szCs w:val="28"/>
          <w:rtl/>
        </w:rPr>
        <w:t xml:space="preserve"> כולם מסכימים, ריבלין אור ופורת.</w:t>
      </w:r>
      <w:r w:rsidRPr="00995111">
        <w:rPr>
          <w:rFonts w:ascii="David" w:hAnsi="David" w:cs="David"/>
          <w:b/>
          <w:bCs/>
          <w:sz w:val="28"/>
          <w:szCs w:val="28"/>
          <w:rtl/>
        </w:rPr>
        <w:br/>
      </w:r>
      <w:r w:rsidRPr="00995111">
        <w:rPr>
          <w:rFonts w:ascii="David" w:hAnsi="David" w:cs="David" w:hint="cs"/>
          <w:b/>
          <w:bCs/>
          <w:color w:val="FF0000"/>
          <w:sz w:val="28"/>
          <w:szCs w:val="28"/>
          <w:rtl/>
        </w:rPr>
        <w:t>המחלוקת : בהמשך</w:t>
      </w:r>
      <w:r w:rsidRPr="00995111">
        <w:rPr>
          <w:rFonts w:ascii="David" w:hAnsi="David" w:cs="David" w:hint="cs"/>
          <w:color w:val="FF0000"/>
          <w:sz w:val="28"/>
          <w:szCs w:val="28"/>
          <w:rtl/>
        </w:rPr>
        <w:t xml:space="preserve"> </w:t>
      </w:r>
      <w:r w:rsidR="00995111">
        <w:rPr>
          <w:rFonts w:ascii="David" w:hAnsi="David" w:cs="David"/>
          <w:sz w:val="28"/>
          <w:szCs w:val="28"/>
        </w:rPr>
        <w:t>!</w:t>
      </w:r>
      <w:r>
        <w:rPr>
          <w:rFonts w:ascii="David" w:hAnsi="David" w:cs="David"/>
          <w:sz w:val="28"/>
          <w:szCs w:val="28"/>
          <w:rtl/>
        </w:rPr>
        <w:t>–</w:t>
      </w:r>
      <w:r>
        <w:rPr>
          <w:rFonts w:ascii="David" w:hAnsi="David" w:cs="David" w:hint="cs"/>
          <w:sz w:val="28"/>
          <w:szCs w:val="28"/>
          <w:rtl/>
        </w:rPr>
        <w:t xml:space="preserve"> </w:t>
      </w:r>
      <w:r w:rsidRPr="00995111">
        <w:rPr>
          <w:rFonts w:ascii="David" w:hAnsi="David" w:cs="David" w:hint="cs"/>
          <w:sz w:val="28"/>
          <w:szCs w:val="28"/>
          <w:highlight w:val="yellow"/>
          <w:rtl/>
        </w:rPr>
        <w:t xml:space="preserve">לפי </w:t>
      </w:r>
      <w:proofErr w:type="spellStart"/>
      <w:r w:rsidRPr="00995111">
        <w:rPr>
          <w:rFonts w:ascii="David" w:hAnsi="David" w:cs="David" w:hint="cs"/>
          <w:sz w:val="28"/>
          <w:szCs w:val="28"/>
          <w:highlight w:val="yellow"/>
          <w:rtl/>
        </w:rPr>
        <w:t>הש</w:t>
      </w:r>
      <w:proofErr w:type="spellEnd"/>
      <w:r w:rsidRPr="00995111">
        <w:rPr>
          <w:rFonts w:ascii="David" w:hAnsi="David" w:cs="David" w:hint="cs"/>
          <w:sz w:val="28"/>
          <w:szCs w:val="28"/>
          <w:highlight w:val="yellow"/>
          <w:rtl/>
        </w:rPr>
        <w:t xml:space="preserve">' אור: האפשרות של מזיק אחד לתבוע את השני </w:t>
      </w:r>
      <w:r w:rsidRPr="00995111">
        <w:rPr>
          <w:rFonts w:ascii="David" w:hAnsi="David" w:cs="David" w:hint="cs"/>
          <w:b/>
          <w:bCs/>
          <w:sz w:val="28"/>
          <w:szCs w:val="28"/>
          <w:highlight w:val="yellow"/>
          <w:rtl/>
        </w:rPr>
        <w:t>תלויה באפשרות של הניזוק, של התובע.</w:t>
      </w:r>
      <w:r>
        <w:rPr>
          <w:rFonts w:ascii="David" w:hAnsi="David" w:cs="David" w:hint="cs"/>
          <w:b/>
          <w:bCs/>
          <w:sz w:val="28"/>
          <w:szCs w:val="28"/>
          <w:rtl/>
        </w:rPr>
        <w:t xml:space="preserve"> </w:t>
      </w:r>
      <w:r w:rsidR="00995111">
        <w:rPr>
          <w:rFonts w:ascii="David" w:hAnsi="David" w:cs="David"/>
          <w:sz w:val="28"/>
          <w:szCs w:val="28"/>
          <w:u w:val="single"/>
          <w:rtl/>
        </w:rPr>
        <w:br/>
      </w:r>
      <w:r w:rsidRPr="004F6CA0">
        <w:rPr>
          <w:rFonts w:ascii="David" w:hAnsi="David" w:cs="David" w:hint="cs"/>
          <w:sz w:val="28"/>
          <w:szCs w:val="28"/>
          <w:u w:val="single"/>
          <w:rtl/>
        </w:rPr>
        <w:t>כלומר:</w:t>
      </w:r>
      <w:r w:rsidRPr="004F6CA0">
        <w:rPr>
          <w:rFonts w:ascii="David" w:hAnsi="David" w:cs="David" w:hint="cs"/>
          <w:sz w:val="28"/>
          <w:szCs w:val="28"/>
          <w:rtl/>
        </w:rPr>
        <w:t xml:space="preserve"> אם יש תובע אחד ושני נתבעים (נתבע 1 ונתבע 2).</w:t>
      </w:r>
      <w:r>
        <w:rPr>
          <w:rFonts w:ascii="David" w:hAnsi="David" w:cs="David" w:hint="cs"/>
          <w:sz w:val="28"/>
          <w:szCs w:val="28"/>
          <w:rtl/>
        </w:rPr>
        <w:t xml:space="preserve"> חברת הביטוח שהיא נגיד נתבע 1, רוצה הרי השתתפות מביה"ח (נתבע 2). לפי אור, ופה הוא חלוק עם ר</w:t>
      </w:r>
      <w:r w:rsidR="00995111">
        <w:rPr>
          <w:rFonts w:ascii="David" w:hAnsi="David" w:cs="David" w:hint="cs"/>
          <w:sz w:val="28"/>
          <w:szCs w:val="28"/>
          <w:rtl/>
        </w:rPr>
        <w:t>י</w:t>
      </w:r>
      <w:r>
        <w:rPr>
          <w:rFonts w:ascii="David" w:hAnsi="David" w:cs="David" w:hint="cs"/>
          <w:sz w:val="28"/>
          <w:szCs w:val="28"/>
          <w:rtl/>
        </w:rPr>
        <w:t xml:space="preserve">בלין: שהאפשרות להגיד תביעת השתתפות תלויה באפשרות של התובע לתבוע את אותו הנתבע. כלומר </w:t>
      </w:r>
      <w:r>
        <w:rPr>
          <w:rFonts w:ascii="David" w:hAnsi="David" w:cs="David"/>
          <w:sz w:val="28"/>
          <w:szCs w:val="28"/>
          <w:rtl/>
        </w:rPr>
        <w:t>–</w:t>
      </w:r>
      <w:r>
        <w:rPr>
          <w:rFonts w:ascii="David" w:hAnsi="David" w:cs="David" w:hint="cs"/>
          <w:sz w:val="28"/>
          <w:szCs w:val="28"/>
          <w:rtl/>
        </w:rPr>
        <w:t xml:space="preserve"> </w:t>
      </w:r>
      <w:r w:rsidRPr="00995111">
        <w:rPr>
          <w:rFonts w:ascii="David" w:hAnsi="David" w:cs="David" w:hint="cs"/>
          <w:sz w:val="28"/>
          <w:szCs w:val="28"/>
          <w:u w:val="double"/>
          <w:rtl/>
        </w:rPr>
        <w:t xml:space="preserve">אם התובע מבחינה מהותית לא </w:t>
      </w:r>
      <w:r w:rsidR="00995111">
        <w:rPr>
          <w:rFonts w:ascii="David" w:hAnsi="David" w:cs="David" w:hint="cs"/>
          <w:sz w:val="28"/>
          <w:szCs w:val="28"/>
          <w:u w:val="double"/>
          <w:rtl/>
        </w:rPr>
        <w:t>יכול לתבוע את נזקיו מהנתבע השני -</w:t>
      </w:r>
      <w:r w:rsidRPr="00995111">
        <w:rPr>
          <w:rFonts w:ascii="David" w:hAnsi="David" w:cs="David" w:hint="cs"/>
          <w:sz w:val="28"/>
          <w:szCs w:val="28"/>
          <w:u w:val="double"/>
          <w:rtl/>
        </w:rPr>
        <w:t xml:space="preserve"> גם הראשון לא יכול לתבוע.</w:t>
      </w:r>
      <w:r w:rsidRPr="00995111">
        <w:rPr>
          <w:rFonts w:ascii="David" w:hAnsi="David" w:cs="David"/>
          <w:sz w:val="28"/>
          <w:szCs w:val="28"/>
          <w:u w:val="double"/>
          <w:rtl/>
        </w:rPr>
        <w:br/>
      </w:r>
      <w:r>
        <w:rPr>
          <w:rFonts w:ascii="David" w:hAnsi="David" w:cs="David" w:hint="cs"/>
          <w:sz w:val="28"/>
          <w:szCs w:val="28"/>
          <w:rtl/>
        </w:rPr>
        <w:t xml:space="preserve">אם אותו הולך רגל שנפגע </w:t>
      </w:r>
      <w:proofErr w:type="spellStart"/>
      <w:r>
        <w:rPr>
          <w:rFonts w:ascii="David" w:hAnsi="David" w:cs="David" w:hint="cs"/>
          <w:sz w:val="28"/>
          <w:szCs w:val="28"/>
          <w:rtl/>
        </w:rPr>
        <w:t>בת"ד</w:t>
      </w:r>
      <w:proofErr w:type="spellEnd"/>
      <w:r>
        <w:rPr>
          <w:rFonts w:ascii="David" w:hAnsi="David" w:cs="David" w:hint="cs"/>
          <w:sz w:val="28"/>
          <w:szCs w:val="28"/>
          <w:rtl/>
        </w:rPr>
        <w:t xml:space="preserve"> מהרכב ואח"כ נפגע ברשלנות רפואית לא יכול חוקית מהותית לתבוע את ביה"ח , גם חברת הביטוח לא תוכל.</w:t>
      </w:r>
      <w:r>
        <w:rPr>
          <w:rFonts w:ascii="David" w:hAnsi="David" w:cs="David"/>
          <w:sz w:val="28"/>
          <w:szCs w:val="28"/>
          <w:rtl/>
        </w:rPr>
        <w:br/>
      </w:r>
      <w:r w:rsidRPr="00995111">
        <w:rPr>
          <w:rFonts w:ascii="David" w:hAnsi="David" w:cs="David" w:hint="cs"/>
          <w:sz w:val="28"/>
          <w:szCs w:val="28"/>
          <w:highlight w:val="yellow"/>
          <w:rtl/>
        </w:rPr>
        <w:t>פה יש לבחון: אם לביה"ח, לנתבע 2 יש "</w:t>
      </w:r>
      <w:r w:rsidRPr="00995111">
        <w:rPr>
          <w:rFonts w:ascii="David" w:hAnsi="David" w:cs="David" w:hint="cs"/>
          <w:b/>
          <w:bCs/>
          <w:sz w:val="28"/>
          <w:szCs w:val="28"/>
          <w:highlight w:val="yellow"/>
          <w:rtl/>
        </w:rPr>
        <w:t>פטור</w:t>
      </w:r>
      <w:r w:rsidRPr="00995111">
        <w:rPr>
          <w:rFonts w:ascii="David" w:hAnsi="David" w:cs="David" w:hint="cs"/>
          <w:sz w:val="28"/>
          <w:szCs w:val="28"/>
          <w:highlight w:val="yellow"/>
          <w:rtl/>
        </w:rPr>
        <w:t xml:space="preserve">" </w:t>
      </w:r>
      <w:r w:rsidR="00995111">
        <w:rPr>
          <w:rFonts w:ascii="David" w:hAnsi="David" w:cs="David" w:hint="cs"/>
          <w:sz w:val="28"/>
          <w:szCs w:val="28"/>
          <w:highlight w:val="yellow"/>
          <w:rtl/>
        </w:rPr>
        <w:t>, חסינות , מול</w:t>
      </w:r>
      <w:r w:rsidRPr="00995111">
        <w:rPr>
          <w:rFonts w:ascii="David" w:hAnsi="David" w:cs="David" w:hint="cs"/>
          <w:sz w:val="28"/>
          <w:szCs w:val="28"/>
          <w:highlight w:val="yellow"/>
          <w:rtl/>
        </w:rPr>
        <w:t xml:space="preserve"> התובע </w:t>
      </w:r>
      <w:r w:rsidR="00995111">
        <w:rPr>
          <w:rFonts w:ascii="David" w:hAnsi="David" w:cs="David" w:hint="cs"/>
          <w:sz w:val="28"/>
          <w:szCs w:val="28"/>
          <w:highlight w:val="yellow"/>
          <w:rtl/>
        </w:rPr>
        <w:t xml:space="preserve">- </w:t>
      </w:r>
      <w:r w:rsidRPr="00995111">
        <w:rPr>
          <w:rFonts w:ascii="David" w:hAnsi="David" w:cs="David" w:hint="cs"/>
          <w:sz w:val="28"/>
          <w:szCs w:val="28"/>
          <w:highlight w:val="yellow"/>
          <w:rtl/>
        </w:rPr>
        <w:t>אז כך גם מול נתבע 1.</w:t>
      </w:r>
      <w:r>
        <w:rPr>
          <w:rFonts w:ascii="David" w:hAnsi="David" w:cs="David"/>
          <w:sz w:val="28"/>
          <w:szCs w:val="28"/>
          <w:rtl/>
        </w:rPr>
        <w:br/>
      </w:r>
      <w:r w:rsidRPr="004F6CA0">
        <w:rPr>
          <w:rFonts w:ascii="David" w:hAnsi="David" w:cs="David" w:hint="cs"/>
          <w:b/>
          <w:bCs/>
          <w:sz w:val="28"/>
          <w:szCs w:val="28"/>
          <w:rtl/>
        </w:rPr>
        <w:t>יש פטור דיוני</w:t>
      </w:r>
      <w:r>
        <w:rPr>
          <w:rFonts w:ascii="David" w:hAnsi="David" w:cs="David" w:hint="cs"/>
          <w:sz w:val="28"/>
          <w:szCs w:val="28"/>
          <w:rtl/>
        </w:rPr>
        <w:t>: פרוצדורלי, שמונע לתבוע למרות שעקרונית יש לך על מה. ה</w:t>
      </w:r>
      <w:r w:rsidR="00995111">
        <w:rPr>
          <w:rFonts w:ascii="David" w:hAnsi="David" w:cs="David" w:hint="cs"/>
          <w:sz w:val="28"/>
          <w:szCs w:val="28"/>
          <w:rtl/>
        </w:rPr>
        <w:t>מקרה ה</w:t>
      </w:r>
      <w:r>
        <w:rPr>
          <w:rFonts w:ascii="David" w:hAnsi="David" w:cs="David" w:hint="cs"/>
          <w:sz w:val="28"/>
          <w:szCs w:val="28"/>
          <w:rtl/>
        </w:rPr>
        <w:t xml:space="preserve">נפוץ ביותר: </w:t>
      </w:r>
      <w:r>
        <w:rPr>
          <w:rFonts w:ascii="David" w:hAnsi="David" w:cs="David" w:hint="cs"/>
          <w:b/>
          <w:bCs/>
          <w:sz w:val="28"/>
          <w:szCs w:val="28"/>
          <w:rtl/>
        </w:rPr>
        <w:t xml:space="preserve">התיישנות. </w:t>
      </w:r>
      <w:r>
        <w:rPr>
          <w:rFonts w:ascii="David" w:hAnsi="David" w:cs="David" w:hint="cs"/>
          <w:sz w:val="28"/>
          <w:szCs w:val="28"/>
          <w:rtl/>
        </w:rPr>
        <w:t xml:space="preserve">המחוקק קבע שאפשר הרי להגיש תביעות </w:t>
      </w:r>
      <w:proofErr w:type="spellStart"/>
      <w:r>
        <w:rPr>
          <w:rFonts w:ascii="David" w:hAnsi="David" w:cs="David" w:hint="cs"/>
          <w:sz w:val="28"/>
          <w:szCs w:val="28"/>
          <w:rtl/>
        </w:rPr>
        <w:t>בנזיקין</w:t>
      </w:r>
      <w:proofErr w:type="spellEnd"/>
      <w:r>
        <w:rPr>
          <w:rFonts w:ascii="David" w:hAnsi="David" w:cs="David" w:hint="cs"/>
          <w:sz w:val="28"/>
          <w:szCs w:val="28"/>
          <w:rtl/>
        </w:rPr>
        <w:t xml:space="preserve"> תוך  7 שנים, לאחריה </w:t>
      </w:r>
      <w:r>
        <w:rPr>
          <w:rFonts w:ascii="David" w:hAnsi="David" w:cs="David"/>
          <w:sz w:val="28"/>
          <w:szCs w:val="28"/>
          <w:rtl/>
        </w:rPr>
        <w:t>–</w:t>
      </w:r>
      <w:r>
        <w:rPr>
          <w:rFonts w:ascii="David" w:hAnsi="David" w:cs="David" w:hint="cs"/>
          <w:sz w:val="28"/>
          <w:szCs w:val="28"/>
          <w:rtl/>
        </w:rPr>
        <w:t xml:space="preserve"> התביעה התיישנה. עקרונית, הזכות לתבוע נמשכת, אבל הזכות הזו הותנתה ברמה הדיונית, טכנית, פרוצדורלית, סדרי הדין במ"י</w:t>
      </w:r>
      <w:r>
        <w:rPr>
          <w:rFonts w:ascii="David" w:hAnsi="David" w:cs="David"/>
          <w:sz w:val="28"/>
          <w:szCs w:val="28"/>
          <w:rtl/>
        </w:rPr>
        <w:t>–</w:t>
      </w:r>
      <w:r>
        <w:rPr>
          <w:rFonts w:ascii="David" w:hAnsi="David" w:cs="David" w:hint="cs"/>
          <w:sz w:val="28"/>
          <w:szCs w:val="28"/>
          <w:rtl/>
        </w:rPr>
        <w:t xml:space="preserve"> שאחרי 7 שנים אי אפשר לתבוע יותר. לא ברמה הערכית!</w:t>
      </w:r>
      <w:r>
        <w:rPr>
          <w:rFonts w:ascii="David" w:hAnsi="David" w:cs="David"/>
          <w:sz w:val="28"/>
          <w:szCs w:val="28"/>
          <w:rtl/>
        </w:rPr>
        <w:br/>
      </w:r>
      <w:r>
        <w:rPr>
          <w:rFonts w:ascii="David" w:hAnsi="David" w:cs="David" w:hint="cs"/>
          <w:sz w:val="28"/>
          <w:szCs w:val="28"/>
          <w:rtl/>
        </w:rPr>
        <w:br/>
      </w:r>
      <w:r w:rsidRPr="00995111">
        <w:rPr>
          <w:rFonts w:ascii="David" w:hAnsi="David" w:cs="David" w:hint="cs"/>
          <w:b/>
          <w:bCs/>
          <w:sz w:val="28"/>
          <w:szCs w:val="28"/>
          <w:highlight w:val="cyan"/>
          <w:rtl/>
        </w:rPr>
        <w:t xml:space="preserve">יש פטור מהותי: </w:t>
      </w:r>
      <w:r w:rsidRPr="00995111">
        <w:rPr>
          <w:rFonts w:ascii="David" w:hAnsi="David" w:cs="David" w:hint="cs"/>
          <w:sz w:val="28"/>
          <w:szCs w:val="28"/>
          <w:highlight w:val="cyan"/>
          <w:rtl/>
        </w:rPr>
        <w:t>באמת נחסמה האפשרות ברמה העקרונית המהותית. האם הפטור</w:t>
      </w:r>
      <w:r>
        <w:rPr>
          <w:rFonts w:ascii="David" w:hAnsi="David" w:cs="David" w:hint="cs"/>
          <w:sz w:val="28"/>
          <w:szCs w:val="28"/>
          <w:rtl/>
        </w:rPr>
        <w:t xml:space="preserve"> </w:t>
      </w:r>
      <w:r>
        <w:rPr>
          <w:rFonts w:ascii="David" w:hAnsi="David" w:cs="David" w:hint="cs"/>
          <w:sz w:val="28"/>
          <w:szCs w:val="28"/>
          <w:rtl/>
        </w:rPr>
        <w:br/>
      </w:r>
      <w:r w:rsidRPr="004F6CA0">
        <w:rPr>
          <w:rFonts w:ascii="David" w:hAnsi="David" w:cs="David" w:hint="cs"/>
          <w:sz w:val="28"/>
          <w:szCs w:val="28"/>
          <w:highlight w:val="cyan"/>
          <w:rtl/>
        </w:rPr>
        <w:t>בס' 8 הוא דיוני או מהותי אם כך? האם החסינות שיש למזיקים שהם לא חברות ביטוח (רשויות מקומיות, משטרה, בתי חולים) האם הוא דיוני או מהותי?!</w:t>
      </w:r>
      <w:r>
        <w:rPr>
          <w:rFonts w:ascii="David" w:hAnsi="David" w:cs="David" w:hint="cs"/>
          <w:sz w:val="28"/>
          <w:szCs w:val="28"/>
          <w:rtl/>
        </w:rPr>
        <w:t xml:space="preserve"> </w:t>
      </w:r>
      <w:r>
        <w:rPr>
          <w:rFonts w:ascii="David" w:hAnsi="David" w:cs="David"/>
          <w:sz w:val="28"/>
          <w:szCs w:val="28"/>
          <w:rtl/>
        </w:rPr>
        <w:br/>
      </w:r>
      <w:r>
        <w:rPr>
          <w:rFonts w:ascii="David" w:hAnsi="David" w:cs="David" w:hint="cs"/>
          <w:sz w:val="28"/>
          <w:szCs w:val="28"/>
          <w:rtl/>
        </w:rPr>
        <w:br/>
      </w:r>
      <w:proofErr w:type="spellStart"/>
      <w:r w:rsidR="00995111">
        <w:rPr>
          <w:rFonts w:ascii="David" w:hAnsi="David" w:cs="David" w:hint="cs"/>
          <w:b/>
          <w:bCs/>
          <w:color w:val="C00000"/>
          <w:sz w:val="28"/>
          <w:szCs w:val="28"/>
          <w:rtl/>
        </w:rPr>
        <w:t>הש</w:t>
      </w:r>
      <w:proofErr w:type="spellEnd"/>
      <w:r w:rsidR="00995111">
        <w:rPr>
          <w:rFonts w:ascii="David" w:hAnsi="David" w:cs="David" w:hint="cs"/>
          <w:b/>
          <w:bCs/>
          <w:color w:val="C00000"/>
          <w:sz w:val="28"/>
          <w:szCs w:val="28"/>
          <w:rtl/>
        </w:rPr>
        <w:t>' אור קובע שמדובר בס' 8 ב</w:t>
      </w:r>
      <w:r w:rsidRPr="004F6CA0">
        <w:rPr>
          <w:rFonts w:ascii="David" w:hAnsi="David" w:cs="David" w:hint="cs"/>
          <w:b/>
          <w:bCs/>
          <w:color w:val="C00000"/>
          <w:sz w:val="28"/>
          <w:szCs w:val="28"/>
          <w:rtl/>
        </w:rPr>
        <w:t>פטור מהותי</w:t>
      </w:r>
      <w:r>
        <w:rPr>
          <w:rFonts w:ascii="David" w:hAnsi="David" w:cs="David" w:hint="cs"/>
          <w:sz w:val="28"/>
          <w:szCs w:val="28"/>
          <w:rtl/>
        </w:rPr>
        <w:t xml:space="preserve">!!! </w:t>
      </w:r>
      <w:r w:rsidRPr="00995111">
        <w:rPr>
          <w:rFonts w:ascii="David" w:hAnsi="David" w:cs="David" w:hint="cs"/>
          <w:sz w:val="28"/>
          <w:szCs w:val="28"/>
          <w:highlight w:val="yellow"/>
          <w:rtl/>
        </w:rPr>
        <w:t xml:space="preserve">ז"א שברמה העקרונית המהותית התובע שלנו </w:t>
      </w:r>
      <w:r w:rsidRPr="006156C0">
        <w:rPr>
          <w:rFonts w:ascii="David" w:hAnsi="David" w:cs="David" w:hint="cs"/>
          <w:b/>
          <w:bCs/>
          <w:sz w:val="28"/>
          <w:szCs w:val="28"/>
          <w:highlight w:val="yellow"/>
          <w:u w:val="single"/>
          <w:rtl/>
        </w:rPr>
        <w:t>חוסיין לא יכול לתבוע את ביה"ח</w:t>
      </w:r>
      <w:r w:rsidRPr="00995111">
        <w:rPr>
          <w:rFonts w:ascii="David" w:hAnsi="David" w:cs="David" w:hint="cs"/>
          <w:sz w:val="28"/>
          <w:szCs w:val="28"/>
          <w:highlight w:val="yellow"/>
          <w:rtl/>
        </w:rPr>
        <w:t xml:space="preserve"> </w:t>
      </w:r>
      <w:r w:rsidRPr="00995111">
        <w:rPr>
          <w:rFonts w:ascii="David" w:hAnsi="David" w:cs="David"/>
          <w:sz w:val="28"/>
          <w:szCs w:val="28"/>
          <w:highlight w:val="yellow"/>
          <w:rtl/>
        </w:rPr>
        <w:t>–</w:t>
      </w:r>
      <w:r w:rsidRPr="00995111">
        <w:rPr>
          <w:rFonts w:ascii="David" w:hAnsi="David" w:cs="David" w:hint="cs"/>
          <w:sz w:val="28"/>
          <w:szCs w:val="28"/>
          <w:highlight w:val="yellow"/>
          <w:rtl/>
        </w:rPr>
        <w:t xml:space="preserve"> כי המחוקק קבע שהפיצוי צריך להיות מהיר ויש ייחוד עילה וכו' </w:t>
      </w:r>
      <w:r w:rsidRPr="00995111">
        <w:rPr>
          <w:rFonts w:ascii="David" w:hAnsi="David" w:cs="David"/>
          <w:sz w:val="28"/>
          <w:szCs w:val="28"/>
          <w:highlight w:val="yellow"/>
          <w:rtl/>
        </w:rPr>
        <w:t>–</w:t>
      </w:r>
      <w:r w:rsidRPr="00995111">
        <w:rPr>
          <w:rFonts w:ascii="David" w:hAnsi="David" w:cs="David" w:hint="cs"/>
          <w:sz w:val="28"/>
          <w:szCs w:val="28"/>
          <w:highlight w:val="yellow"/>
          <w:rtl/>
        </w:rPr>
        <w:t xml:space="preserve"> בגלל שמדובר בפטור מהותי  - זה שולל את אפשרות חברת הביטוח לתבוע את ביה"ח בתביעת השתתפות</w:t>
      </w:r>
      <w:r w:rsidRPr="00995111">
        <w:rPr>
          <w:rFonts w:ascii="David" w:hAnsi="David" w:cs="David"/>
          <w:sz w:val="28"/>
          <w:szCs w:val="28"/>
          <w:highlight w:val="yellow"/>
        </w:rPr>
        <w:t xml:space="preserve"> </w:t>
      </w:r>
      <w:r w:rsidRPr="00995111">
        <w:rPr>
          <w:rFonts w:ascii="David" w:hAnsi="David" w:cs="David" w:hint="cs"/>
          <w:sz w:val="28"/>
          <w:szCs w:val="28"/>
          <w:highlight w:val="yellow"/>
          <w:rtl/>
        </w:rPr>
        <w:t>!</w:t>
      </w:r>
      <w:r>
        <w:rPr>
          <w:rFonts w:ascii="David" w:hAnsi="David" w:cs="David"/>
          <w:sz w:val="28"/>
          <w:szCs w:val="28"/>
          <w:rtl/>
        </w:rPr>
        <w:br/>
      </w:r>
      <w:r w:rsidR="00995111" w:rsidRPr="00995111">
        <w:rPr>
          <w:rFonts w:ascii="David" w:hAnsi="David" w:cs="David" w:hint="cs"/>
          <w:b/>
          <w:bCs/>
          <w:sz w:val="28"/>
          <w:szCs w:val="28"/>
          <w:rtl/>
        </w:rPr>
        <w:t xml:space="preserve">זו </w:t>
      </w:r>
      <w:r w:rsidRPr="00995111">
        <w:rPr>
          <w:rFonts w:ascii="David" w:hAnsi="David" w:cs="David" w:hint="cs"/>
          <w:b/>
          <w:bCs/>
          <w:sz w:val="28"/>
          <w:szCs w:val="28"/>
          <w:u w:val="single"/>
          <w:rtl/>
        </w:rPr>
        <w:t>החלטה משמעותית</w:t>
      </w:r>
      <w:r>
        <w:rPr>
          <w:rFonts w:ascii="David" w:hAnsi="David" w:cs="David" w:hint="cs"/>
          <w:sz w:val="28"/>
          <w:szCs w:val="28"/>
          <w:rtl/>
        </w:rPr>
        <w:t xml:space="preserve"> כי היא מאפשרת להרבה גורמים רשלניים להתנהל באופן לא זהיר כשהם יודעים שהנזק הראשוני שנחשפנו אליו הוא נזק של ת"ד.</w:t>
      </w:r>
      <w:r>
        <w:rPr>
          <w:rFonts w:ascii="David" w:hAnsi="David" w:cs="David"/>
          <w:sz w:val="28"/>
          <w:szCs w:val="28"/>
          <w:rtl/>
        </w:rPr>
        <w:br/>
      </w:r>
      <w:r>
        <w:rPr>
          <w:rFonts w:ascii="David" w:hAnsi="David" w:cs="David" w:hint="cs"/>
          <w:sz w:val="28"/>
          <w:szCs w:val="28"/>
          <w:rtl/>
        </w:rPr>
        <w:t xml:space="preserve">מע"צ כשעובדים בכביש יודעים שהם לא יצטרכו לשלם פיצויים </w:t>
      </w:r>
      <w:proofErr w:type="spellStart"/>
      <w:r>
        <w:rPr>
          <w:rFonts w:ascii="David" w:hAnsi="David" w:cs="David" w:hint="cs"/>
          <w:sz w:val="28"/>
          <w:szCs w:val="28"/>
          <w:rtl/>
        </w:rPr>
        <w:t>לת"ד</w:t>
      </w:r>
      <w:proofErr w:type="spellEnd"/>
      <w:r>
        <w:rPr>
          <w:rFonts w:ascii="David" w:hAnsi="David" w:cs="David" w:hint="cs"/>
          <w:sz w:val="28"/>
          <w:szCs w:val="28"/>
          <w:rtl/>
        </w:rPr>
        <w:t xml:space="preserve"> גם אם עובדתית האחריות היא שלהם . אם ניפגע כשהם מעורבים </w:t>
      </w:r>
      <w:r>
        <w:rPr>
          <w:rFonts w:ascii="David" w:hAnsi="David" w:cs="David"/>
          <w:sz w:val="28"/>
          <w:szCs w:val="28"/>
          <w:rtl/>
        </w:rPr>
        <w:t>–</w:t>
      </w:r>
      <w:r>
        <w:rPr>
          <w:rFonts w:ascii="David" w:hAnsi="David" w:cs="David" w:hint="cs"/>
          <w:sz w:val="28"/>
          <w:szCs w:val="28"/>
          <w:rtl/>
        </w:rPr>
        <w:t xml:space="preserve"> נתבע את חברת הביטוח של הרכב שפגע בנו, שנסענו בו או שלנו. חברות הביטוח = אנחנו.</w:t>
      </w:r>
      <w:r>
        <w:rPr>
          <w:rFonts w:ascii="David" w:hAnsi="David" w:cs="David"/>
          <w:sz w:val="28"/>
          <w:szCs w:val="28"/>
          <w:rtl/>
        </w:rPr>
        <w:br/>
      </w:r>
      <w:r>
        <w:rPr>
          <w:rFonts w:ascii="David" w:hAnsi="David" w:cs="David" w:hint="cs"/>
          <w:sz w:val="28"/>
          <w:szCs w:val="28"/>
          <w:rtl/>
        </w:rPr>
        <w:t>זו החלטה קשה ברמה המוסרית .</w:t>
      </w:r>
      <w:r>
        <w:rPr>
          <w:rFonts w:ascii="David" w:hAnsi="David" w:cs="David"/>
          <w:sz w:val="28"/>
          <w:szCs w:val="28"/>
          <w:rtl/>
        </w:rPr>
        <w:br/>
      </w:r>
      <w:r>
        <w:rPr>
          <w:rFonts w:ascii="David" w:hAnsi="David" w:cs="David" w:hint="cs"/>
          <w:sz w:val="28"/>
          <w:szCs w:val="28"/>
          <w:rtl/>
        </w:rPr>
        <w:br/>
      </w:r>
      <w:r w:rsidRPr="008B5586">
        <w:rPr>
          <w:rFonts w:ascii="David" w:hAnsi="David" w:cs="David" w:hint="cs"/>
          <w:sz w:val="28"/>
          <w:szCs w:val="28"/>
          <w:highlight w:val="green"/>
          <w:rtl/>
        </w:rPr>
        <w:t xml:space="preserve">ההלכה </w:t>
      </w:r>
      <w:r w:rsidR="008B5586" w:rsidRPr="008B5586">
        <w:rPr>
          <w:rFonts w:ascii="David" w:hAnsi="David" w:cs="David" w:hint="cs"/>
          <w:sz w:val="28"/>
          <w:szCs w:val="28"/>
          <w:highlight w:val="green"/>
          <w:rtl/>
        </w:rPr>
        <w:t>ב</w:t>
      </w:r>
      <w:r w:rsidRPr="008B5586">
        <w:rPr>
          <w:rFonts w:ascii="David" w:hAnsi="David" w:cs="David" w:hint="cs"/>
          <w:sz w:val="28"/>
          <w:szCs w:val="28"/>
          <w:highlight w:val="green"/>
          <w:rtl/>
        </w:rPr>
        <w:t>פס"ד</w:t>
      </w:r>
      <w:r w:rsidR="008B5586" w:rsidRPr="008B5586">
        <w:rPr>
          <w:rFonts w:ascii="David" w:hAnsi="David" w:cs="David" w:hint="cs"/>
          <w:sz w:val="28"/>
          <w:szCs w:val="28"/>
          <w:highlight w:val="green"/>
          <w:rtl/>
        </w:rPr>
        <w:t xml:space="preserve"> חוסיין</w:t>
      </w:r>
      <w:r>
        <w:rPr>
          <w:rFonts w:ascii="David" w:hAnsi="David" w:cs="David"/>
          <w:sz w:val="28"/>
          <w:szCs w:val="28"/>
        </w:rPr>
        <w:t xml:space="preserve"> </w:t>
      </w:r>
      <w:r>
        <w:rPr>
          <w:rFonts w:ascii="David" w:hAnsi="David" w:cs="David" w:hint="cs"/>
          <w:sz w:val="28"/>
          <w:szCs w:val="28"/>
          <w:rtl/>
        </w:rPr>
        <w:t xml:space="preserve">: </w:t>
      </w:r>
      <w:r w:rsidRPr="006156C0">
        <w:rPr>
          <w:rFonts w:ascii="David" w:hAnsi="David" w:cs="David" w:hint="cs"/>
          <w:sz w:val="28"/>
          <w:szCs w:val="28"/>
          <w:highlight w:val="yellow"/>
          <w:rtl/>
        </w:rPr>
        <w:t xml:space="preserve">יכול לתבוע </w:t>
      </w:r>
      <w:r w:rsidRPr="006156C0">
        <w:rPr>
          <w:rFonts w:ascii="David" w:hAnsi="David" w:cs="David" w:hint="cs"/>
          <w:b/>
          <w:bCs/>
          <w:sz w:val="28"/>
          <w:szCs w:val="28"/>
          <w:highlight w:val="yellow"/>
          <w:rtl/>
        </w:rPr>
        <w:t>רק עפ"י החוק</w:t>
      </w:r>
      <w:r w:rsidRPr="006156C0">
        <w:rPr>
          <w:rFonts w:ascii="David" w:hAnsi="David" w:cs="David" w:hint="cs"/>
          <w:sz w:val="28"/>
          <w:szCs w:val="28"/>
          <w:highlight w:val="yellow"/>
          <w:rtl/>
        </w:rPr>
        <w:t xml:space="preserve"> ומכאן שאין לו עילת תביעה נ' ביה"ח . המנגנון הזה, חוסר היכולת לתבוע את ביה"ח מבחינת התובע, הניזוק לפי ס' 8 </w:t>
      </w:r>
      <w:r w:rsidRPr="006156C0">
        <w:rPr>
          <w:rFonts w:ascii="David" w:hAnsi="David" w:cs="David"/>
          <w:sz w:val="28"/>
          <w:szCs w:val="28"/>
          <w:highlight w:val="yellow"/>
          <w:rtl/>
        </w:rPr>
        <w:t>–</w:t>
      </w:r>
      <w:r w:rsidRPr="006156C0">
        <w:rPr>
          <w:rFonts w:ascii="David" w:hAnsi="David" w:cs="David" w:hint="cs"/>
          <w:sz w:val="28"/>
          <w:szCs w:val="28"/>
          <w:highlight w:val="yellow"/>
          <w:rtl/>
        </w:rPr>
        <w:t xml:space="preserve"> זה משקף </w:t>
      </w:r>
      <w:r w:rsidRPr="006156C0">
        <w:rPr>
          <w:rFonts w:ascii="David" w:hAnsi="David" w:cs="David" w:hint="cs"/>
          <w:b/>
          <w:bCs/>
          <w:sz w:val="28"/>
          <w:szCs w:val="28"/>
          <w:highlight w:val="yellow"/>
          <w:rtl/>
        </w:rPr>
        <w:t>פטור מהותי</w:t>
      </w:r>
      <w:r w:rsidRPr="006156C0">
        <w:rPr>
          <w:rFonts w:ascii="David" w:hAnsi="David" w:cs="David" w:hint="cs"/>
          <w:sz w:val="28"/>
          <w:szCs w:val="28"/>
          <w:highlight w:val="yellow"/>
          <w:rtl/>
        </w:rPr>
        <w:t xml:space="preserve"> </w:t>
      </w:r>
      <w:r w:rsidRPr="006156C0">
        <w:rPr>
          <w:rFonts w:ascii="David" w:hAnsi="David" w:cs="David" w:hint="cs"/>
          <w:b/>
          <w:bCs/>
          <w:sz w:val="28"/>
          <w:szCs w:val="28"/>
          <w:highlight w:val="yellow"/>
          <w:rtl/>
        </w:rPr>
        <w:t>שמונע גם תביעת השתתפות ע"י חברת הביטוח.</w:t>
      </w:r>
      <w:r w:rsidRPr="006156C0">
        <w:rPr>
          <w:rFonts w:ascii="David" w:hAnsi="David" w:cs="David"/>
          <w:sz w:val="28"/>
          <w:szCs w:val="28"/>
          <w:highlight w:val="yellow"/>
          <w:rtl/>
        </w:rPr>
        <w:br/>
      </w:r>
      <w:r w:rsidRPr="006156C0">
        <w:rPr>
          <w:rFonts w:ascii="David" w:hAnsi="David" w:cs="David" w:hint="cs"/>
          <w:sz w:val="28"/>
          <w:szCs w:val="28"/>
          <w:highlight w:val="yellow"/>
          <w:rtl/>
        </w:rPr>
        <w:t>פטור מהותי: בגלל הענקת פיצוי מהיר</w:t>
      </w:r>
      <w:r w:rsidR="008B5586" w:rsidRPr="006156C0">
        <w:rPr>
          <w:rFonts w:ascii="David" w:hAnsi="David" w:cs="David" w:hint="cs"/>
          <w:sz w:val="28"/>
          <w:szCs w:val="28"/>
          <w:highlight w:val="yellow"/>
          <w:rtl/>
        </w:rPr>
        <w:t xml:space="preserve"> לכל נפגע </w:t>
      </w:r>
      <w:proofErr w:type="spellStart"/>
      <w:r w:rsidR="008B5586" w:rsidRPr="006156C0">
        <w:rPr>
          <w:rFonts w:ascii="David" w:hAnsi="David" w:cs="David" w:hint="cs"/>
          <w:sz w:val="28"/>
          <w:szCs w:val="28"/>
          <w:highlight w:val="yellow"/>
          <w:rtl/>
        </w:rPr>
        <w:t>בת"ד</w:t>
      </w:r>
      <w:proofErr w:type="spellEnd"/>
      <w:r w:rsidR="008B5586" w:rsidRPr="006156C0">
        <w:rPr>
          <w:rFonts w:ascii="David" w:hAnsi="David" w:cs="David" w:hint="cs"/>
          <w:sz w:val="28"/>
          <w:szCs w:val="28"/>
          <w:highlight w:val="yellow"/>
          <w:rtl/>
        </w:rPr>
        <w:t>,</w:t>
      </w:r>
      <w:r w:rsidRPr="006156C0">
        <w:rPr>
          <w:rFonts w:ascii="David" w:hAnsi="David" w:cs="David" w:hint="cs"/>
          <w:sz w:val="28"/>
          <w:szCs w:val="28"/>
          <w:highlight w:val="yellow"/>
          <w:rtl/>
        </w:rPr>
        <w:t xml:space="preserve"> תוך יצירת מנגנון יעיל לבירור תביעות בגין נזקי גוף.</w:t>
      </w:r>
      <w:r w:rsidR="008B5586">
        <w:rPr>
          <w:rFonts w:ascii="David" w:hAnsi="David" w:cs="David"/>
          <w:sz w:val="28"/>
          <w:szCs w:val="28"/>
          <w:rtl/>
        </w:rPr>
        <w:br/>
      </w:r>
      <w:r w:rsidR="008B5586">
        <w:rPr>
          <w:rFonts w:ascii="David" w:hAnsi="David" w:cs="David" w:hint="cs"/>
          <w:sz w:val="28"/>
          <w:szCs w:val="28"/>
          <w:rtl/>
        </w:rPr>
        <w:t xml:space="preserve">לפי </w:t>
      </w:r>
      <w:proofErr w:type="spellStart"/>
      <w:r w:rsidR="008B5586">
        <w:rPr>
          <w:rFonts w:ascii="David" w:hAnsi="David" w:cs="David" w:hint="cs"/>
          <w:sz w:val="28"/>
          <w:szCs w:val="28"/>
          <w:rtl/>
        </w:rPr>
        <w:t>גילבר</w:t>
      </w:r>
      <w:proofErr w:type="spellEnd"/>
      <w:r w:rsidR="008B5586">
        <w:rPr>
          <w:rFonts w:ascii="David" w:hAnsi="David" w:cs="David" w:hint="cs"/>
          <w:sz w:val="28"/>
          <w:szCs w:val="28"/>
          <w:rtl/>
        </w:rPr>
        <w:t xml:space="preserve">, הדבר היחידי הנכון בקביעה הזו, הוא שאם נפתח פתח לכך </w:t>
      </w:r>
      <w:r w:rsidR="008B5586">
        <w:rPr>
          <w:rFonts w:ascii="David" w:hAnsi="David" w:cs="David"/>
          <w:sz w:val="28"/>
          <w:szCs w:val="28"/>
          <w:rtl/>
        </w:rPr>
        <w:t>–</w:t>
      </w:r>
      <w:r w:rsidR="008B5586">
        <w:rPr>
          <w:rFonts w:ascii="David" w:hAnsi="David" w:cs="David" w:hint="cs"/>
          <w:sz w:val="28"/>
          <w:szCs w:val="28"/>
          <w:rtl/>
        </w:rPr>
        <w:t xml:space="preserve"> יהיה עומס רציני על בתי המשפט, עלויות , משאבים ציבוריים, כי מבחינת תחושת הצדק וההרתעה זה יחסוך כספים כי הרופא לא יזנח את מי שנפגע </w:t>
      </w:r>
      <w:proofErr w:type="spellStart"/>
      <w:r w:rsidR="008B5586">
        <w:rPr>
          <w:rFonts w:ascii="David" w:hAnsi="David" w:cs="David" w:hint="cs"/>
          <w:sz w:val="28"/>
          <w:szCs w:val="28"/>
          <w:rtl/>
        </w:rPr>
        <w:t>בת"ד</w:t>
      </w:r>
      <w:proofErr w:type="spellEnd"/>
      <w:r w:rsidR="008B5586">
        <w:rPr>
          <w:rFonts w:ascii="David" w:hAnsi="David" w:cs="David" w:hint="cs"/>
          <w:sz w:val="28"/>
          <w:szCs w:val="28"/>
          <w:rtl/>
        </w:rPr>
        <w:t xml:space="preserve"> ואז ישקם אותו </w:t>
      </w:r>
      <w:r w:rsidR="008B5586">
        <w:rPr>
          <w:rFonts w:ascii="David" w:hAnsi="David" w:cs="David" w:hint="cs"/>
          <w:sz w:val="28"/>
          <w:szCs w:val="28"/>
          <w:rtl/>
        </w:rPr>
        <w:lastRenderedPageBreak/>
        <w:t>יותר מהר.  לא בטוח שהרצון להימנע מהתביעות מהעלויות הנוספות הוא שיוביל באמת לחיסכון.</w:t>
      </w:r>
      <w:r w:rsidR="008B5586">
        <w:rPr>
          <w:rFonts w:ascii="David" w:hAnsi="David" w:cs="David"/>
          <w:sz w:val="28"/>
          <w:szCs w:val="28"/>
          <w:rtl/>
        </w:rPr>
        <w:br/>
      </w:r>
      <w:r w:rsidR="008B5586">
        <w:rPr>
          <w:rFonts w:ascii="David" w:hAnsi="David" w:cs="David" w:hint="cs"/>
          <w:sz w:val="28"/>
          <w:szCs w:val="28"/>
          <w:rtl/>
        </w:rPr>
        <w:br/>
      </w:r>
      <w:r w:rsidR="008B5586">
        <w:rPr>
          <w:rFonts w:ascii="David" w:hAnsi="David" w:cs="David" w:hint="cs"/>
          <w:sz w:val="28"/>
          <w:szCs w:val="28"/>
          <w:rtl/>
        </w:rPr>
        <w:br/>
      </w:r>
      <w:r w:rsidR="008B5586" w:rsidRPr="008B5586">
        <w:rPr>
          <w:rFonts w:ascii="David" w:hAnsi="David" w:cs="David" w:hint="cs"/>
          <w:sz w:val="28"/>
          <w:szCs w:val="28"/>
          <w:highlight w:val="green"/>
          <w:rtl/>
        </w:rPr>
        <w:t>פס"ד ליפשיץ נ' מ"י:</w:t>
      </w:r>
      <w:r w:rsidR="008B5586">
        <w:rPr>
          <w:rFonts w:ascii="David" w:hAnsi="David" w:cs="David" w:hint="cs"/>
          <w:sz w:val="28"/>
          <w:szCs w:val="28"/>
          <w:rtl/>
        </w:rPr>
        <w:t xml:space="preserve"> התשובה למה קורה </w:t>
      </w:r>
      <w:r w:rsidR="008B5586" w:rsidRPr="00995111">
        <w:rPr>
          <w:rFonts w:ascii="David" w:hAnsi="David" w:cs="David" w:hint="cs"/>
          <w:sz w:val="28"/>
          <w:szCs w:val="28"/>
          <w:highlight w:val="cyan"/>
          <w:rtl/>
        </w:rPr>
        <w:t xml:space="preserve">כשהנזק של התובע </w:t>
      </w:r>
      <w:proofErr w:type="spellStart"/>
      <w:r w:rsidR="008B5586" w:rsidRPr="00995111">
        <w:rPr>
          <w:rFonts w:ascii="David" w:hAnsi="David" w:cs="David" w:hint="cs"/>
          <w:sz w:val="28"/>
          <w:szCs w:val="28"/>
          <w:highlight w:val="cyan"/>
          <w:rtl/>
        </w:rPr>
        <w:t>בת"ד</w:t>
      </w:r>
      <w:proofErr w:type="spellEnd"/>
      <w:r w:rsidR="008B5586" w:rsidRPr="00995111">
        <w:rPr>
          <w:rFonts w:ascii="David" w:hAnsi="David" w:cs="David" w:hint="cs"/>
          <w:sz w:val="28"/>
          <w:szCs w:val="28"/>
          <w:highlight w:val="cyan"/>
          <w:rtl/>
        </w:rPr>
        <w:t xml:space="preserve"> מחמיר</w:t>
      </w:r>
      <w:r w:rsidR="008B5586">
        <w:rPr>
          <w:rFonts w:ascii="David" w:hAnsi="David" w:cs="David" w:hint="cs"/>
          <w:sz w:val="28"/>
          <w:szCs w:val="28"/>
          <w:rtl/>
        </w:rPr>
        <w:t>.</w:t>
      </w:r>
      <w:r w:rsidR="008B5586">
        <w:rPr>
          <w:rFonts w:ascii="David" w:hAnsi="David" w:cs="David"/>
          <w:sz w:val="28"/>
          <w:szCs w:val="28"/>
          <w:rtl/>
        </w:rPr>
        <w:br/>
      </w:r>
      <w:r w:rsidR="00995111">
        <w:rPr>
          <w:rFonts w:ascii="David" w:hAnsi="David" w:cs="David" w:hint="cs"/>
          <w:sz w:val="28"/>
          <w:szCs w:val="28"/>
          <w:rtl/>
        </w:rPr>
        <w:t>אם הגיש</w:t>
      </w:r>
      <w:r w:rsidR="008B5586">
        <w:rPr>
          <w:rFonts w:ascii="David" w:hAnsi="David" w:cs="David" w:hint="cs"/>
          <w:sz w:val="28"/>
          <w:szCs w:val="28"/>
          <w:rtl/>
        </w:rPr>
        <w:t xml:space="preserve"> תביעה </w:t>
      </w:r>
      <w:proofErr w:type="spellStart"/>
      <w:r w:rsidR="008B5586">
        <w:rPr>
          <w:rFonts w:ascii="David" w:hAnsi="David" w:cs="David" w:hint="cs"/>
          <w:sz w:val="28"/>
          <w:szCs w:val="28"/>
          <w:rtl/>
        </w:rPr>
        <w:t>בפלת"ד</w:t>
      </w:r>
      <w:proofErr w:type="spellEnd"/>
      <w:r w:rsidR="008B5586">
        <w:rPr>
          <w:rFonts w:ascii="David" w:hAnsi="David" w:cs="David" w:hint="cs"/>
          <w:sz w:val="28"/>
          <w:szCs w:val="28"/>
          <w:rtl/>
        </w:rPr>
        <w:t xml:space="preserve"> קיבל פיצוי </w:t>
      </w:r>
      <w:proofErr w:type="spellStart"/>
      <w:r w:rsidR="008B5586">
        <w:rPr>
          <w:rFonts w:ascii="David" w:hAnsi="David" w:cs="David" w:hint="cs"/>
          <w:sz w:val="28"/>
          <w:szCs w:val="28"/>
          <w:rtl/>
        </w:rPr>
        <w:t>הכל</w:t>
      </w:r>
      <w:proofErr w:type="spellEnd"/>
      <w:r w:rsidR="008B5586">
        <w:rPr>
          <w:rFonts w:ascii="David" w:hAnsi="David" w:cs="David" w:hint="cs"/>
          <w:sz w:val="28"/>
          <w:szCs w:val="28"/>
          <w:rtl/>
        </w:rPr>
        <w:t xml:space="preserve"> בסדר.</w:t>
      </w:r>
      <w:r w:rsidR="008B5586">
        <w:rPr>
          <w:rFonts w:ascii="David" w:hAnsi="David" w:cs="David"/>
          <w:sz w:val="28"/>
          <w:szCs w:val="28"/>
          <w:rtl/>
        </w:rPr>
        <w:br/>
      </w:r>
      <w:r w:rsidR="008B5586">
        <w:rPr>
          <w:rFonts w:ascii="David" w:hAnsi="David" w:cs="David" w:hint="cs"/>
          <w:sz w:val="28"/>
          <w:szCs w:val="28"/>
          <w:rtl/>
        </w:rPr>
        <w:t xml:space="preserve">כשנה לאחר </w:t>
      </w:r>
      <w:proofErr w:type="spellStart"/>
      <w:r w:rsidR="008B5586">
        <w:rPr>
          <w:rFonts w:ascii="David" w:hAnsi="David" w:cs="David" w:hint="cs"/>
          <w:sz w:val="28"/>
          <w:szCs w:val="28"/>
          <w:rtl/>
        </w:rPr>
        <w:t>הפס"ד</w:t>
      </w:r>
      <w:proofErr w:type="spellEnd"/>
      <w:r w:rsidR="008B5586">
        <w:rPr>
          <w:rFonts w:ascii="David" w:hAnsi="David" w:cs="David" w:hint="cs"/>
          <w:sz w:val="28"/>
          <w:szCs w:val="28"/>
          <w:rtl/>
        </w:rPr>
        <w:t xml:space="preserve"> החמיר המצב שלו</w:t>
      </w:r>
      <w:r w:rsidR="00995111">
        <w:rPr>
          <w:rFonts w:ascii="David" w:hAnsi="David" w:cs="David" w:hint="cs"/>
          <w:sz w:val="28"/>
          <w:szCs w:val="28"/>
          <w:rtl/>
        </w:rPr>
        <w:t>,</w:t>
      </w:r>
      <w:r w:rsidR="008B5586">
        <w:rPr>
          <w:rFonts w:ascii="David" w:hAnsi="David" w:cs="David" w:hint="cs"/>
          <w:sz w:val="28"/>
          <w:szCs w:val="28"/>
          <w:rtl/>
        </w:rPr>
        <w:t xml:space="preserve"> כשהמקור למצב הגרוע היה ת"ד כאמור.</w:t>
      </w:r>
      <w:r w:rsidR="008B5586">
        <w:rPr>
          <w:rFonts w:ascii="David" w:hAnsi="David" w:cs="David"/>
          <w:sz w:val="28"/>
          <w:szCs w:val="28"/>
          <w:rtl/>
        </w:rPr>
        <w:br/>
      </w:r>
      <w:r w:rsidR="008B5586">
        <w:rPr>
          <w:rFonts w:ascii="David" w:hAnsi="David" w:cs="David" w:hint="cs"/>
          <w:sz w:val="28"/>
          <w:szCs w:val="28"/>
          <w:rtl/>
        </w:rPr>
        <w:t xml:space="preserve">אחרי הפיצוי המצב החמיר </w:t>
      </w:r>
      <w:r w:rsidR="008B5586">
        <w:rPr>
          <w:rFonts w:ascii="David" w:hAnsi="David" w:cs="David"/>
          <w:sz w:val="28"/>
          <w:szCs w:val="28"/>
          <w:rtl/>
        </w:rPr>
        <w:t>–</w:t>
      </w:r>
      <w:r w:rsidR="008B5586">
        <w:rPr>
          <w:rFonts w:ascii="David" w:hAnsi="David" w:cs="David" w:hint="cs"/>
          <w:sz w:val="28"/>
          <w:szCs w:val="28"/>
          <w:rtl/>
        </w:rPr>
        <w:t xml:space="preserve"> מה לעשות?!</w:t>
      </w:r>
      <w:r w:rsidR="008B5586">
        <w:rPr>
          <w:rFonts w:ascii="David" w:hAnsi="David" w:cs="David" w:hint="cs"/>
          <w:sz w:val="28"/>
          <w:szCs w:val="28"/>
          <w:rtl/>
        </w:rPr>
        <w:br/>
        <w:t xml:space="preserve">האם לתבוע את ביה"ח שהוא שגרם לו לנזק הנוסף (ניתוח רשלני) או לפי הכלל של חוסיין </w:t>
      </w:r>
      <w:r w:rsidR="008B5586">
        <w:rPr>
          <w:rFonts w:ascii="David" w:hAnsi="David" w:cs="David"/>
          <w:sz w:val="28"/>
          <w:szCs w:val="28"/>
          <w:rtl/>
        </w:rPr>
        <w:t>–</w:t>
      </w:r>
      <w:r w:rsidR="008B5586">
        <w:rPr>
          <w:rFonts w:ascii="David" w:hAnsi="David" w:cs="David" w:hint="cs"/>
          <w:sz w:val="28"/>
          <w:szCs w:val="28"/>
          <w:rtl/>
        </w:rPr>
        <w:t xml:space="preserve"> לחזור לחברת הביטוח ולומר </w:t>
      </w:r>
      <w:r w:rsidR="008B5586">
        <w:rPr>
          <w:rFonts w:ascii="David" w:hAnsi="David" w:cs="David"/>
          <w:sz w:val="28"/>
          <w:szCs w:val="28"/>
          <w:rtl/>
        </w:rPr>
        <w:t>–</w:t>
      </w:r>
      <w:r w:rsidR="008B5586">
        <w:rPr>
          <w:rFonts w:ascii="David" w:hAnsi="David" w:cs="David" w:hint="cs"/>
          <w:sz w:val="28"/>
          <w:szCs w:val="28"/>
          <w:rtl/>
        </w:rPr>
        <w:t xml:space="preserve"> נגרמה פה רשלנות רפואית בגללך!</w:t>
      </w:r>
      <w:r w:rsidR="008B5586">
        <w:rPr>
          <w:rFonts w:ascii="David" w:hAnsi="David" w:cs="David" w:hint="cs"/>
          <w:sz w:val="28"/>
          <w:szCs w:val="28"/>
          <w:rtl/>
        </w:rPr>
        <w:br/>
        <w:t xml:space="preserve">המקור הוא הרי ת"ד. </w:t>
      </w:r>
      <w:r w:rsidR="008B5586" w:rsidRPr="008B5586">
        <w:rPr>
          <w:rFonts w:ascii="David" w:hAnsi="David" w:cs="David" w:hint="cs"/>
          <w:sz w:val="28"/>
          <w:szCs w:val="28"/>
          <w:highlight w:val="cyan"/>
          <w:rtl/>
        </w:rPr>
        <w:t xml:space="preserve">השאלה היא מה </w:t>
      </w:r>
      <w:r w:rsidR="008B5586" w:rsidRPr="00995111">
        <w:rPr>
          <w:rFonts w:ascii="David" w:hAnsi="David" w:cs="David" w:hint="cs"/>
          <w:b/>
          <w:bCs/>
          <w:sz w:val="28"/>
          <w:szCs w:val="28"/>
          <w:highlight w:val="cyan"/>
          <w:rtl/>
        </w:rPr>
        <w:t>המשמעות לכך שכבר ניתן פסק דין?!</w:t>
      </w:r>
      <w:r w:rsidR="008B5586">
        <w:rPr>
          <w:rFonts w:ascii="David" w:hAnsi="David" w:cs="David"/>
          <w:sz w:val="28"/>
          <w:szCs w:val="28"/>
          <w:rtl/>
        </w:rPr>
        <w:br/>
      </w:r>
      <w:r w:rsidR="008B5586">
        <w:rPr>
          <w:rFonts w:ascii="David" w:hAnsi="David" w:cs="David" w:hint="cs"/>
          <w:sz w:val="28"/>
          <w:szCs w:val="28"/>
          <w:rtl/>
        </w:rPr>
        <w:t xml:space="preserve">סדר הדברים שונה: הגיש תביעה ורק אז אחרי שקיבל פיצוי ו-א-ז ספג רשלנות רפואית ושאל את עצמו מי צריך לפצות אותי?! האם כתובע כנפגע אני יכול להגיש תביעה ברשלנות רפואית או שמא עלי לחזור לפי ס' 76 </w:t>
      </w:r>
      <w:proofErr w:type="spellStart"/>
      <w:r w:rsidR="008B5586">
        <w:rPr>
          <w:rFonts w:ascii="David" w:hAnsi="David" w:cs="David" w:hint="cs"/>
          <w:sz w:val="28"/>
          <w:szCs w:val="28"/>
          <w:rtl/>
        </w:rPr>
        <w:t>לפקנ"ז</w:t>
      </w:r>
      <w:proofErr w:type="spellEnd"/>
      <w:r w:rsidR="008B5586">
        <w:rPr>
          <w:rFonts w:ascii="David" w:hAnsi="David" w:cs="David" w:hint="cs"/>
          <w:sz w:val="28"/>
          <w:szCs w:val="28"/>
          <w:rtl/>
        </w:rPr>
        <w:t xml:space="preserve"> ולתבוע את חב' הביטוח? ( כל נזק שנגרם באורח טבעי, במהלך הרגיל - ר' לעיל).</w:t>
      </w:r>
      <w:r w:rsidR="008B5586">
        <w:rPr>
          <w:rFonts w:ascii="David" w:hAnsi="David" w:cs="David"/>
          <w:sz w:val="28"/>
          <w:szCs w:val="28"/>
          <w:rtl/>
        </w:rPr>
        <w:br/>
      </w:r>
      <w:proofErr w:type="spellStart"/>
      <w:r w:rsidR="008B5586" w:rsidRPr="008B5586">
        <w:rPr>
          <w:rFonts w:ascii="David" w:hAnsi="David" w:cs="David" w:hint="cs"/>
          <w:b/>
          <w:bCs/>
          <w:color w:val="C00000"/>
          <w:sz w:val="28"/>
          <w:szCs w:val="28"/>
          <w:rtl/>
        </w:rPr>
        <w:t>הש</w:t>
      </w:r>
      <w:proofErr w:type="spellEnd"/>
      <w:r w:rsidR="008B5586" w:rsidRPr="008B5586">
        <w:rPr>
          <w:rFonts w:ascii="David" w:hAnsi="David" w:cs="David" w:hint="cs"/>
          <w:b/>
          <w:bCs/>
          <w:color w:val="C00000"/>
          <w:sz w:val="28"/>
          <w:szCs w:val="28"/>
          <w:rtl/>
        </w:rPr>
        <w:t>' חיות שכתבה את פסה"ד המרכזי קובעת: לא. כשניתן פס"ד סופי זה סיים את כל ההליכים המשפטיים ואת כל מע' היחסים העובדתית והמשפטית בין 3 השחקנים!</w:t>
      </w:r>
      <w:r w:rsidR="008B5586">
        <w:rPr>
          <w:rFonts w:ascii="David" w:hAnsi="David" w:cs="David" w:hint="cs"/>
          <w:sz w:val="28"/>
          <w:szCs w:val="28"/>
          <w:rtl/>
        </w:rPr>
        <w:t xml:space="preserve"> </w:t>
      </w:r>
      <w:r w:rsidR="008B5586" w:rsidRPr="008B5586">
        <w:rPr>
          <w:rFonts w:ascii="David" w:hAnsi="David" w:cs="David" w:hint="cs"/>
          <w:b/>
          <w:bCs/>
          <w:color w:val="C00000"/>
          <w:sz w:val="28"/>
          <w:szCs w:val="28"/>
          <w:rtl/>
        </w:rPr>
        <w:t xml:space="preserve">פס"ד &gt;ערערו עליו &gt; הפך להיות חלוט, סופי שלא ניתן לשנותו </w:t>
      </w:r>
      <w:r w:rsidR="008B5586" w:rsidRPr="008B5586">
        <w:rPr>
          <w:rFonts w:ascii="David" w:hAnsi="David" w:cs="David"/>
          <w:b/>
          <w:bCs/>
          <w:color w:val="C00000"/>
          <w:sz w:val="28"/>
          <w:szCs w:val="28"/>
          <w:rtl/>
        </w:rPr>
        <w:t>–</w:t>
      </w:r>
      <w:r w:rsidR="008B5586" w:rsidRPr="008B5586">
        <w:rPr>
          <w:rFonts w:ascii="David" w:hAnsi="David" w:cs="David" w:hint="cs"/>
          <w:b/>
          <w:bCs/>
          <w:color w:val="C00000"/>
          <w:sz w:val="28"/>
          <w:szCs w:val="28"/>
          <w:rtl/>
        </w:rPr>
        <w:t xml:space="preserve"> אז חוק </w:t>
      </w:r>
      <w:proofErr w:type="spellStart"/>
      <w:r w:rsidR="008B5586" w:rsidRPr="008B5586">
        <w:rPr>
          <w:rFonts w:ascii="David" w:hAnsi="David" w:cs="David" w:hint="cs"/>
          <w:b/>
          <w:bCs/>
          <w:color w:val="C00000"/>
          <w:sz w:val="28"/>
          <w:szCs w:val="28"/>
          <w:rtl/>
        </w:rPr>
        <w:t>הפלת"ד</w:t>
      </w:r>
      <w:proofErr w:type="spellEnd"/>
      <w:r w:rsidR="008B5586" w:rsidRPr="008B5586">
        <w:rPr>
          <w:rFonts w:ascii="David" w:hAnsi="David" w:cs="David" w:hint="cs"/>
          <w:b/>
          <w:bCs/>
          <w:color w:val="C00000"/>
          <w:sz w:val="28"/>
          <w:szCs w:val="28"/>
          <w:rtl/>
        </w:rPr>
        <w:t xml:space="preserve"> לא חל !!!! </w:t>
      </w:r>
      <w:proofErr w:type="spellStart"/>
      <w:r w:rsidR="008B5586" w:rsidRPr="008B5586">
        <w:rPr>
          <w:rFonts w:ascii="David" w:hAnsi="David" w:cs="David" w:hint="cs"/>
          <w:b/>
          <w:bCs/>
          <w:color w:val="C00000"/>
          <w:sz w:val="28"/>
          <w:szCs w:val="28"/>
          <w:rtl/>
        </w:rPr>
        <w:t>המע</w:t>
      </w:r>
      <w:proofErr w:type="spellEnd"/>
      <w:r w:rsidR="008B5586" w:rsidRPr="008B5586">
        <w:rPr>
          <w:rFonts w:ascii="David" w:hAnsi="David" w:cs="David" w:hint="cs"/>
          <w:b/>
          <w:bCs/>
          <w:color w:val="C00000"/>
          <w:sz w:val="28"/>
          <w:szCs w:val="28"/>
          <w:rtl/>
        </w:rPr>
        <w:t xml:space="preserve">' יחסים </w:t>
      </w:r>
      <w:proofErr w:type="spellStart"/>
      <w:r w:rsidR="008B5586" w:rsidRPr="008B5586">
        <w:rPr>
          <w:rFonts w:ascii="David" w:hAnsi="David" w:cs="David" w:hint="cs"/>
          <w:b/>
          <w:bCs/>
          <w:color w:val="C00000"/>
          <w:sz w:val="28"/>
          <w:szCs w:val="28"/>
          <w:rtl/>
        </w:rPr>
        <w:t>הפלת"דית</w:t>
      </w:r>
      <w:proofErr w:type="spellEnd"/>
      <w:r w:rsidR="008B5586" w:rsidRPr="008B5586">
        <w:rPr>
          <w:rFonts w:ascii="David" w:hAnsi="David" w:cs="David" w:hint="cs"/>
          <w:b/>
          <w:bCs/>
          <w:color w:val="C00000"/>
          <w:sz w:val="28"/>
          <w:szCs w:val="28"/>
          <w:rtl/>
        </w:rPr>
        <w:t xml:space="preserve"> נ-ג-מ-ר-ה. </w:t>
      </w:r>
      <w:r w:rsidR="008B5586" w:rsidRPr="008B5586">
        <w:rPr>
          <w:rFonts w:ascii="David" w:hAnsi="David" w:cs="David" w:hint="cs"/>
          <w:b/>
          <w:bCs/>
          <w:color w:val="C00000"/>
          <w:sz w:val="34"/>
          <w:szCs w:val="34"/>
          <w:rtl/>
        </w:rPr>
        <w:t xml:space="preserve">אבל כשמתרחש אירוע עובדתי נוסף (במקרנו אירוע רשלני רפואי) אפילו כשהמקור קודם לכן היה ת"ד - מדובר </w:t>
      </w:r>
      <w:proofErr w:type="spellStart"/>
      <w:r w:rsidR="008B5586" w:rsidRPr="008B5586">
        <w:rPr>
          <w:rFonts w:ascii="David" w:hAnsi="David" w:cs="David" w:hint="cs"/>
          <w:b/>
          <w:bCs/>
          <w:color w:val="C00000"/>
          <w:sz w:val="34"/>
          <w:szCs w:val="34"/>
          <w:rtl/>
        </w:rPr>
        <w:t>במע</w:t>
      </w:r>
      <w:proofErr w:type="spellEnd"/>
      <w:r w:rsidR="008B5586" w:rsidRPr="008B5586">
        <w:rPr>
          <w:rFonts w:ascii="David" w:hAnsi="David" w:cs="David" w:hint="cs"/>
          <w:b/>
          <w:bCs/>
          <w:color w:val="C00000"/>
          <w:sz w:val="34"/>
          <w:szCs w:val="34"/>
          <w:rtl/>
        </w:rPr>
        <w:t xml:space="preserve">' יחסים משפטית חדשה שמצמיחה לתובע לתבוע בהתאם לעניין </w:t>
      </w:r>
      <w:r w:rsidR="008B5586" w:rsidRPr="008B5586">
        <w:rPr>
          <w:rFonts w:ascii="David" w:hAnsi="David" w:cs="David"/>
          <w:b/>
          <w:bCs/>
          <w:color w:val="C00000"/>
          <w:sz w:val="34"/>
          <w:szCs w:val="34"/>
          <w:rtl/>
        </w:rPr>
        <w:t>–</w:t>
      </w:r>
      <w:r w:rsidR="008B5586" w:rsidRPr="008B5586">
        <w:rPr>
          <w:rFonts w:ascii="David" w:hAnsi="David" w:cs="David" w:hint="cs"/>
          <w:b/>
          <w:bCs/>
          <w:color w:val="C00000"/>
          <w:sz w:val="34"/>
          <w:szCs w:val="34"/>
          <w:rtl/>
        </w:rPr>
        <w:t xml:space="preserve"> לפי </w:t>
      </w:r>
      <w:proofErr w:type="spellStart"/>
      <w:r w:rsidR="008B5586" w:rsidRPr="008B5586">
        <w:rPr>
          <w:rFonts w:ascii="David" w:hAnsi="David" w:cs="David" w:hint="cs"/>
          <w:b/>
          <w:bCs/>
          <w:color w:val="C00000"/>
          <w:sz w:val="34"/>
          <w:szCs w:val="34"/>
          <w:rtl/>
        </w:rPr>
        <w:t>הפקנ"ז</w:t>
      </w:r>
      <w:proofErr w:type="spellEnd"/>
      <w:r w:rsidR="008B5586" w:rsidRPr="008B5586">
        <w:rPr>
          <w:rFonts w:ascii="David" w:hAnsi="David" w:cs="David" w:hint="cs"/>
          <w:b/>
          <w:bCs/>
          <w:color w:val="C00000"/>
          <w:sz w:val="34"/>
          <w:szCs w:val="34"/>
          <w:rtl/>
        </w:rPr>
        <w:t xml:space="preserve"> בעוולת הרשלנות .</w:t>
      </w:r>
      <w:r w:rsidR="008B5586">
        <w:rPr>
          <w:rFonts w:ascii="David" w:hAnsi="David" w:cs="David" w:hint="cs"/>
          <w:b/>
          <w:bCs/>
          <w:color w:val="C00000"/>
          <w:sz w:val="34"/>
          <w:szCs w:val="34"/>
          <w:rtl/>
        </w:rPr>
        <w:t xml:space="preserve"> </w:t>
      </w:r>
      <w:r w:rsidR="006156C0">
        <w:rPr>
          <w:rFonts w:ascii="David" w:hAnsi="David" w:cs="David"/>
          <w:b/>
          <w:bCs/>
          <w:color w:val="C00000"/>
          <w:sz w:val="34"/>
          <w:szCs w:val="34"/>
          <w:rtl/>
        </w:rPr>
        <w:br/>
      </w:r>
      <w:r w:rsidR="008B5586" w:rsidRPr="006156C0">
        <w:rPr>
          <w:rFonts w:ascii="David" w:hAnsi="David" w:cs="David" w:hint="cs"/>
          <w:b/>
          <w:bCs/>
          <w:sz w:val="28"/>
          <w:szCs w:val="28"/>
          <w:highlight w:val="cyan"/>
          <w:rtl/>
        </w:rPr>
        <w:t xml:space="preserve">* עילת תביעה לפי חוק שוללת עילת תביעה לפי </w:t>
      </w:r>
      <w:proofErr w:type="spellStart"/>
      <w:r w:rsidR="008B5586" w:rsidRPr="006156C0">
        <w:rPr>
          <w:rFonts w:ascii="David" w:hAnsi="David" w:cs="David" w:hint="cs"/>
          <w:b/>
          <w:bCs/>
          <w:sz w:val="28"/>
          <w:szCs w:val="28"/>
          <w:highlight w:val="cyan"/>
          <w:rtl/>
        </w:rPr>
        <w:t>הפקנ"ז</w:t>
      </w:r>
      <w:proofErr w:type="spellEnd"/>
      <w:r w:rsidR="008B5586" w:rsidRPr="006156C0">
        <w:rPr>
          <w:rFonts w:ascii="David" w:hAnsi="David" w:cs="David" w:hint="cs"/>
          <w:b/>
          <w:bCs/>
          <w:sz w:val="28"/>
          <w:szCs w:val="28"/>
          <w:highlight w:val="cyan"/>
          <w:rtl/>
        </w:rPr>
        <w:t>.</w:t>
      </w:r>
      <w:r w:rsidR="008B5586" w:rsidRPr="006156C0">
        <w:rPr>
          <w:rFonts w:ascii="David" w:hAnsi="David" w:cs="David"/>
          <w:b/>
          <w:bCs/>
          <w:sz w:val="28"/>
          <w:szCs w:val="28"/>
          <w:highlight w:val="cyan"/>
          <w:rtl/>
        </w:rPr>
        <w:br/>
      </w:r>
      <w:r w:rsidR="008B5586" w:rsidRPr="006156C0">
        <w:rPr>
          <w:rFonts w:ascii="David" w:hAnsi="David" w:cs="David" w:hint="cs"/>
          <w:b/>
          <w:bCs/>
          <w:sz w:val="28"/>
          <w:szCs w:val="28"/>
          <w:highlight w:val="cyan"/>
          <w:rtl/>
        </w:rPr>
        <w:t xml:space="preserve">ס' 8 שולל תביעה </w:t>
      </w:r>
      <w:proofErr w:type="spellStart"/>
      <w:r w:rsidR="008B5586" w:rsidRPr="006156C0">
        <w:rPr>
          <w:rFonts w:ascii="David" w:hAnsi="David" w:cs="David" w:hint="cs"/>
          <w:b/>
          <w:bCs/>
          <w:sz w:val="28"/>
          <w:szCs w:val="28"/>
          <w:highlight w:val="cyan"/>
          <w:rtl/>
        </w:rPr>
        <w:t>בנזיקין</w:t>
      </w:r>
      <w:proofErr w:type="spellEnd"/>
      <w:r w:rsidR="008B5586" w:rsidRPr="006156C0">
        <w:rPr>
          <w:rFonts w:ascii="David" w:hAnsi="David" w:cs="David" w:hint="cs"/>
          <w:b/>
          <w:bCs/>
          <w:sz w:val="28"/>
          <w:szCs w:val="28"/>
          <w:highlight w:val="cyan"/>
          <w:rtl/>
        </w:rPr>
        <w:t xml:space="preserve"> אם יש לו עילה לפי החוק.</w:t>
      </w:r>
      <w:r w:rsidR="008B5586" w:rsidRPr="006156C0">
        <w:rPr>
          <w:rFonts w:ascii="David" w:hAnsi="David" w:cs="David"/>
          <w:b/>
          <w:bCs/>
          <w:sz w:val="28"/>
          <w:szCs w:val="28"/>
          <w:highlight w:val="cyan"/>
          <w:rtl/>
        </w:rPr>
        <w:br/>
      </w:r>
      <w:r w:rsidR="008B5586" w:rsidRPr="005F4426">
        <w:rPr>
          <w:rFonts w:ascii="David" w:hAnsi="David" w:cs="David" w:hint="cs"/>
          <w:sz w:val="28"/>
          <w:szCs w:val="28"/>
          <w:highlight w:val="cyan"/>
          <w:rtl/>
        </w:rPr>
        <w:t xml:space="preserve">אילו ההחמרה אירעה לפני סיום הליך התביעה </w:t>
      </w:r>
      <w:r w:rsidR="008B5586" w:rsidRPr="005F4426">
        <w:rPr>
          <w:rFonts w:ascii="David" w:hAnsi="David" w:cs="David"/>
          <w:sz w:val="28"/>
          <w:szCs w:val="28"/>
          <w:highlight w:val="cyan"/>
          <w:rtl/>
        </w:rPr>
        <w:t>–</w:t>
      </w:r>
      <w:r w:rsidR="008B5586" w:rsidRPr="005F4426">
        <w:rPr>
          <w:rFonts w:ascii="David" w:hAnsi="David" w:cs="David" w:hint="cs"/>
          <w:sz w:val="28"/>
          <w:szCs w:val="28"/>
          <w:highlight w:val="cyan"/>
          <w:rtl/>
        </w:rPr>
        <w:t xml:space="preserve"> טענות רק נגד המבטחת! </w:t>
      </w:r>
      <w:r w:rsidR="008B5586" w:rsidRPr="005F4426">
        <w:rPr>
          <w:rFonts w:ascii="David" w:hAnsi="David" w:cs="David"/>
          <w:sz w:val="28"/>
          <w:szCs w:val="28"/>
          <w:highlight w:val="cyan"/>
          <w:rtl/>
        </w:rPr>
        <w:br/>
      </w:r>
      <w:r w:rsidR="008B5586" w:rsidRPr="005F4426">
        <w:rPr>
          <w:rFonts w:ascii="David" w:hAnsi="David" w:cs="David" w:hint="cs"/>
          <w:sz w:val="28"/>
          <w:szCs w:val="28"/>
          <w:highlight w:val="cyan"/>
          <w:rtl/>
        </w:rPr>
        <w:t xml:space="preserve">אבל כשלאותו נפגע אין עילת תביעה לפי </w:t>
      </w:r>
      <w:proofErr w:type="spellStart"/>
      <w:r w:rsidR="008B5586" w:rsidRPr="005F4426">
        <w:rPr>
          <w:rFonts w:ascii="David" w:hAnsi="David" w:cs="David" w:hint="cs"/>
          <w:sz w:val="28"/>
          <w:szCs w:val="28"/>
          <w:highlight w:val="cyan"/>
          <w:rtl/>
        </w:rPr>
        <w:t>הפלת"ד</w:t>
      </w:r>
      <w:proofErr w:type="spellEnd"/>
      <w:r w:rsidR="008B5586" w:rsidRPr="005F4426">
        <w:rPr>
          <w:rFonts w:ascii="David" w:hAnsi="David" w:cs="David" w:hint="cs"/>
          <w:sz w:val="28"/>
          <w:szCs w:val="28"/>
          <w:highlight w:val="cyan"/>
          <w:rtl/>
        </w:rPr>
        <w:t xml:space="preserve"> (חלוט! זהו!) אז </w:t>
      </w:r>
      <w:r w:rsidR="008B5586" w:rsidRPr="006156C0">
        <w:rPr>
          <w:rFonts w:ascii="David" w:hAnsi="David" w:cs="David" w:hint="cs"/>
          <w:b/>
          <w:bCs/>
          <w:sz w:val="28"/>
          <w:szCs w:val="28"/>
          <w:highlight w:val="cyan"/>
          <w:rtl/>
        </w:rPr>
        <w:t>מוצתה זכותו באופן סופי</w:t>
      </w:r>
      <w:r w:rsidR="008B5586" w:rsidRPr="005F4426">
        <w:rPr>
          <w:rFonts w:ascii="David" w:hAnsi="David" w:cs="David" w:hint="cs"/>
          <w:sz w:val="28"/>
          <w:szCs w:val="28"/>
          <w:highlight w:val="cyan"/>
          <w:rtl/>
        </w:rPr>
        <w:t xml:space="preserve"> ואין הצדקה לשלול עילת לתביעה לפי </w:t>
      </w:r>
      <w:proofErr w:type="spellStart"/>
      <w:r w:rsidR="008B5586" w:rsidRPr="005F4426">
        <w:rPr>
          <w:rFonts w:ascii="David" w:hAnsi="David" w:cs="David" w:hint="cs"/>
          <w:sz w:val="28"/>
          <w:szCs w:val="28"/>
          <w:highlight w:val="cyan"/>
          <w:rtl/>
        </w:rPr>
        <w:t>הפקנ"ז</w:t>
      </w:r>
      <w:proofErr w:type="spellEnd"/>
      <w:r w:rsidR="008B5586" w:rsidRPr="005F4426">
        <w:rPr>
          <w:rFonts w:ascii="David" w:hAnsi="David" w:cs="David" w:hint="cs"/>
          <w:sz w:val="28"/>
          <w:szCs w:val="28"/>
          <w:highlight w:val="cyan"/>
          <w:rtl/>
        </w:rPr>
        <w:t>. שלילת תביעה תיתן פטור גורף לבתי החולים מאחרי</w:t>
      </w:r>
      <w:r w:rsidR="006156C0">
        <w:rPr>
          <w:rFonts w:ascii="David" w:hAnsi="David" w:cs="David" w:hint="cs"/>
          <w:sz w:val="28"/>
          <w:szCs w:val="28"/>
          <w:highlight w:val="cyan"/>
          <w:rtl/>
        </w:rPr>
        <w:t>ו</w:t>
      </w:r>
      <w:r w:rsidR="008B5586" w:rsidRPr="005F4426">
        <w:rPr>
          <w:rFonts w:ascii="David" w:hAnsi="David" w:cs="David" w:hint="cs"/>
          <w:sz w:val="28"/>
          <w:szCs w:val="28"/>
          <w:highlight w:val="cyan"/>
          <w:rtl/>
        </w:rPr>
        <w:t xml:space="preserve">ת בגין מעשי רשלנות שאירעו לאחר שאירעו ת"ד </w:t>
      </w:r>
      <w:r w:rsidR="008B5586" w:rsidRPr="005F4426">
        <w:rPr>
          <w:rFonts w:ascii="David" w:hAnsi="David" w:cs="David"/>
          <w:sz w:val="28"/>
          <w:szCs w:val="28"/>
          <w:highlight w:val="cyan"/>
          <w:rtl/>
        </w:rPr>
        <w:t>–</w:t>
      </w:r>
      <w:r w:rsidR="008B5586" w:rsidRPr="005F4426">
        <w:rPr>
          <w:rFonts w:ascii="David" w:hAnsi="David" w:cs="David" w:hint="cs"/>
          <w:sz w:val="28"/>
          <w:szCs w:val="28"/>
          <w:highlight w:val="cyan"/>
          <w:rtl/>
        </w:rPr>
        <w:t xml:space="preserve"> תוצאה זו סותרת את מטרות </w:t>
      </w:r>
      <w:proofErr w:type="spellStart"/>
      <w:r w:rsidR="008B5586" w:rsidRPr="005F4426">
        <w:rPr>
          <w:rFonts w:ascii="David" w:hAnsi="David" w:cs="David" w:hint="cs"/>
          <w:sz w:val="28"/>
          <w:szCs w:val="28"/>
          <w:highlight w:val="cyan"/>
          <w:rtl/>
        </w:rPr>
        <w:t>הנזיקין</w:t>
      </w:r>
      <w:proofErr w:type="spellEnd"/>
      <w:r w:rsidR="008B5586" w:rsidRPr="005F4426">
        <w:rPr>
          <w:rFonts w:ascii="David" w:hAnsi="David" w:cs="David" w:hint="cs"/>
          <w:sz w:val="28"/>
          <w:szCs w:val="28"/>
          <w:highlight w:val="cyan"/>
          <w:rtl/>
        </w:rPr>
        <w:t>. שלילת פיצוי מהנפגע במצב שכזה אינו משקפת צדק מתקן ואף לא צדק חלוקתי.</w:t>
      </w:r>
      <w:r w:rsidR="008B5586" w:rsidRPr="005F4426">
        <w:rPr>
          <w:rFonts w:ascii="David" w:hAnsi="David" w:cs="David"/>
          <w:sz w:val="28"/>
          <w:szCs w:val="28"/>
          <w:highlight w:val="cyan"/>
          <w:rtl/>
        </w:rPr>
        <w:br/>
      </w:r>
      <w:r w:rsidR="005F4426">
        <w:rPr>
          <w:rFonts w:ascii="David" w:hAnsi="David" w:cs="David"/>
          <w:sz w:val="28"/>
          <w:szCs w:val="28"/>
          <w:highlight w:val="cyan"/>
          <w:rtl/>
        </w:rPr>
        <w:br/>
      </w:r>
      <w:r w:rsidR="005F4426" w:rsidRPr="005F4426">
        <w:rPr>
          <w:rFonts w:ascii="David" w:hAnsi="David" w:cs="David" w:hint="cs"/>
          <w:sz w:val="28"/>
          <w:szCs w:val="28"/>
          <w:highlight w:val="green"/>
          <w:rtl/>
        </w:rPr>
        <w:t xml:space="preserve">פס"ד </w:t>
      </w:r>
      <w:proofErr w:type="spellStart"/>
      <w:r w:rsidR="005F4426" w:rsidRPr="005F4426">
        <w:rPr>
          <w:rFonts w:ascii="David" w:hAnsi="David" w:cs="David" w:hint="cs"/>
          <w:sz w:val="28"/>
          <w:szCs w:val="28"/>
          <w:highlight w:val="green"/>
          <w:rtl/>
        </w:rPr>
        <w:t>אלנסארה</w:t>
      </w:r>
      <w:proofErr w:type="spellEnd"/>
      <w:r w:rsidR="005F4426" w:rsidRPr="005F4426">
        <w:rPr>
          <w:rFonts w:ascii="David" w:hAnsi="David" w:cs="David" w:hint="cs"/>
          <w:sz w:val="28"/>
          <w:szCs w:val="28"/>
          <w:highlight w:val="green"/>
          <w:rtl/>
        </w:rPr>
        <w:t xml:space="preserve"> נ' </w:t>
      </w:r>
      <w:proofErr w:type="spellStart"/>
      <w:r w:rsidR="005F4426" w:rsidRPr="005F4426">
        <w:rPr>
          <w:rFonts w:ascii="David" w:hAnsi="David" w:cs="David" w:hint="cs"/>
          <w:sz w:val="28"/>
          <w:szCs w:val="28"/>
          <w:highlight w:val="green"/>
          <w:rtl/>
        </w:rPr>
        <w:t>שליסל</w:t>
      </w:r>
      <w:proofErr w:type="spellEnd"/>
      <w:r w:rsidR="005F4426">
        <w:rPr>
          <w:rFonts w:ascii="David" w:hAnsi="David" w:cs="David" w:hint="cs"/>
          <w:sz w:val="28"/>
          <w:szCs w:val="28"/>
          <w:highlight w:val="green"/>
          <w:rtl/>
        </w:rPr>
        <w:t xml:space="preserve"> (חשוב בעבור מי שאין לו ביטוח)</w:t>
      </w:r>
      <w:r w:rsidR="005F4426">
        <w:rPr>
          <w:rFonts w:ascii="David" w:hAnsi="David" w:cs="David"/>
          <w:sz w:val="28"/>
          <w:szCs w:val="28"/>
          <w:highlight w:val="green"/>
          <w:rtl/>
        </w:rPr>
        <w:br/>
      </w:r>
      <w:r w:rsidR="005F4426" w:rsidRPr="005F4426">
        <w:rPr>
          <w:rFonts w:ascii="David" w:hAnsi="David" w:cs="David" w:hint="cs"/>
          <w:sz w:val="28"/>
          <w:szCs w:val="28"/>
          <w:rtl/>
        </w:rPr>
        <w:t xml:space="preserve">האם יש אפשרות לאנשים שנפגעו </w:t>
      </w:r>
      <w:proofErr w:type="spellStart"/>
      <w:r w:rsidR="005F4426" w:rsidRPr="005F4426">
        <w:rPr>
          <w:rFonts w:ascii="David" w:hAnsi="David" w:cs="David" w:hint="cs"/>
          <w:sz w:val="28"/>
          <w:szCs w:val="28"/>
          <w:rtl/>
        </w:rPr>
        <w:t>בת"ד</w:t>
      </w:r>
      <w:proofErr w:type="spellEnd"/>
      <w:r w:rsidR="005F4426" w:rsidRPr="005F4426">
        <w:rPr>
          <w:rFonts w:ascii="David" w:hAnsi="David" w:cs="David" w:hint="cs"/>
          <w:sz w:val="28"/>
          <w:szCs w:val="28"/>
          <w:rtl/>
        </w:rPr>
        <w:t xml:space="preserve"> אבל נמנע מהם לתבוע לפי </w:t>
      </w:r>
      <w:proofErr w:type="spellStart"/>
      <w:r w:rsidR="005F4426" w:rsidRPr="005F4426">
        <w:rPr>
          <w:rFonts w:ascii="David" w:hAnsi="David" w:cs="David" w:hint="cs"/>
          <w:sz w:val="28"/>
          <w:szCs w:val="28"/>
          <w:rtl/>
        </w:rPr>
        <w:t>הפלת"ד</w:t>
      </w:r>
      <w:proofErr w:type="spellEnd"/>
      <w:r w:rsidR="005F4426" w:rsidRPr="005F4426">
        <w:rPr>
          <w:rFonts w:ascii="David" w:hAnsi="David" w:cs="David" w:hint="cs"/>
          <w:sz w:val="28"/>
          <w:szCs w:val="28"/>
          <w:rtl/>
        </w:rPr>
        <w:t xml:space="preserve"> </w:t>
      </w:r>
      <w:r w:rsidR="005F4426" w:rsidRPr="005F4426">
        <w:rPr>
          <w:rFonts w:ascii="David" w:hAnsi="David" w:cs="David"/>
          <w:sz w:val="28"/>
          <w:szCs w:val="28"/>
          <w:rtl/>
        </w:rPr>
        <w:t>–</w:t>
      </w:r>
      <w:r w:rsidR="005F4426" w:rsidRPr="005F4426">
        <w:rPr>
          <w:rFonts w:ascii="David" w:hAnsi="David" w:cs="David" w:hint="cs"/>
          <w:sz w:val="28"/>
          <w:szCs w:val="28"/>
          <w:rtl/>
        </w:rPr>
        <w:t xml:space="preserve"> האם יש אפשרות לתבוע לפי </w:t>
      </w:r>
      <w:proofErr w:type="spellStart"/>
      <w:r w:rsidR="005F4426" w:rsidRPr="005F4426">
        <w:rPr>
          <w:rFonts w:ascii="David" w:hAnsi="David" w:cs="David" w:hint="cs"/>
          <w:sz w:val="28"/>
          <w:szCs w:val="28"/>
          <w:rtl/>
        </w:rPr>
        <w:t>הפקנ"ז</w:t>
      </w:r>
      <w:proofErr w:type="spellEnd"/>
      <w:r w:rsidR="005F4426" w:rsidRPr="005F4426">
        <w:rPr>
          <w:rFonts w:ascii="David" w:hAnsi="David" w:cs="David" w:hint="cs"/>
          <w:sz w:val="28"/>
          <w:szCs w:val="28"/>
          <w:rtl/>
        </w:rPr>
        <w:t>?</w:t>
      </w:r>
      <w:r w:rsidR="005F4426" w:rsidRPr="005F4426">
        <w:rPr>
          <w:rFonts w:ascii="David" w:hAnsi="David" w:cs="David" w:hint="cs"/>
          <w:sz w:val="28"/>
          <w:szCs w:val="28"/>
          <w:rtl/>
        </w:rPr>
        <w:br/>
        <w:t xml:space="preserve">מדובר בנהג שנסע עם ביטוח ופגע ברכב אחר שנסע ללא ביטוח. ס' 3 </w:t>
      </w:r>
      <w:proofErr w:type="spellStart"/>
      <w:r w:rsidR="005F4426" w:rsidRPr="005F4426">
        <w:rPr>
          <w:rFonts w:ascii="David" w:hAnsi="David" w:cs="David" w:hint="cs"/>
          <w:sz w:val="28"/>
          <w:szCs w:val="28"/>
          <w:rtl/>
        </w:rPr>
        <w:t>בפלת"ד</w:t>
      </w:r>
      <w:proofErr w:type="spellEnd"/>
      <w:r w:rsidR="005F4426" w:rsidRPr="005F4426">
        <w:rPr>
          <w:rFonts w:ascii="David" w:hAnsi="David" w:cs="David" w:hint="cs"/>
          <w:sz w:val="28"/>
          <w:szCs w:val="28"/>
          <w:rtl/>
        </w:rPr>
        <w:t xml:space="preserve"> </w:t>
      </w:r>
      <w:r w:rsidR="005F4426" w:rsidRPr="005F4426">
        <w:rPr>
          <w:rFonts w:ascii="David" w:hAnsi="David" w:cs="David"/>
          <w:sz w:val="28"/>
          <w:szCs w:val="28"/>
          <w:rtl/>
        </w:rPr>
        <w:t>–</w:t>
      </w:r>
      <w:r w:rsidR="005F4426" w:rsidRPr="005F4426">
        <w:rPr>
          <w:rFonts w:ascii="David" w:hAnsi="David" w:cs="David" w:hint="cs"/>
          <w:sz w:val="28"/>
          <w:szCs w:val="28"/>
          <w:rtl/>
        </w:rPr>
        <w:t xml:space="preserve"> כל חברת ביטוח עקרונית נושאת אך ורק בנזקי הרכב אותו ביטחה. חברת הביטוח נושאת כלפי הפוגע וכלפי הנוסע שברכב שלה. אם היה הולך רגל </w:t>
      </w:r>
      <w:proofErr w:type="spellStart"/>
      <w:r w:rsidR="005F4426" w:rsidRPr="005F4426">
        <w:rPr>
          <w:rFonts w:ascii="David" w:hAnsi="David" w:cs="David" w:hint="cs"/>
          <w:sz w:val="28"/>
          <w:szCs w:val="28"/>
          <w:rtl/>
        </w:rPr>
        <w:t>היתה</w:t>
      </w:r>
      <w:proofErr w:type="spellEnd"/>
      <w:r w:rsidR="005F4426" w:rsidRPr="005F4426">
        <w:rPr>
          <w:rFonts w:ascii="David" w:hAnsi="David" w:cs="David" w:hint="cs"/>
          <w:sz w:val="28"/>
          <w:szCs w:val="28"/>
          <w:rtl/>
        </w:rPr>
        <w:t xml:space="preserve"> משלמת לו 100% אם </w:t>
      </w:r>
      <w:proofErr w:type="spellStart"/>
      <w:r w:rsidR="005F4426" w:rsidRPr="005F4426">
        <w:rPr>
          <w:rFonts w:ascii="David" w:hAnsi="David" w:cs="David" w:hint="cs"/>
          <w:sz w:val="28"/>
          <w:szCs w:val="28"/>
          <w:rtl/>
        </w:rPr>
        <w:t>היתה</w:t>
      </w:r>
      <w:proofErr w:type="spellEnd"/>
      <w:r w:rsidR="005F4426" w:rsidRPr="005F4426">
        <w:rPr>
          <w:rFonts w:ascii="David" w:hAnsi="David" w:cs="David" w:hint="cs"/>
          <w:sz w:val="28"/>
          <w:szCs w:val="28"/>
          <w:rtl/>
        </w:rPr>
        <w:t xml:space="preserve"> לבד ו50% אם </w:t>
      </w:r>
      <w:proofErr w:type="spellStart"/>
      <w:r w:rsidR="005F4426" w:rsidRPr="005F4426">
        <w:rPr>
          <w:rFonts w:ascii="David" w:hAnsi="David" w:cs="David" w:hint="cs"/>
          <w:sz w:val="28"/>
          <w:szCs w:val="28"/>
          <w:rtl/>
        </w:rPr>
        <w:t>היתה</w:t>
      </w:r>
      <w:proofErr w:type="spellEnd"/>
      <w:r w:rsidR="005F4426" w:rsidRPr="005F4426">
        <w:rPr>
          <w:rFonts w:ascii="David" w:hAnsi="David" w:cs="David" w:hint="cs"/>
          <w:sz w:val="28"/>
          <w:szCs w:val="28"/>
          <w:rtl/>
        </w:rPr>
        <w:t xml:space="preserve"> עם רכב נוסף. פה לא היה הולך רגל. הנהג השני היה צריך לתבוע כמו הנוסע שלו את חברת הביטוח של רכבו. עקרונית כל רכב דואג לעצמו (ס' 3 </w:t>
      </w:r>
      <w:proofErr w:type="spellStart"/>
      <w:r w:rsidR="005F4426" w:rsidRPr="005F4426">
        <w:rPr>
          <w:rFonts w:ascii="David" w:hAnsi="David" w:cs="David" w:hint="cs"/>
          <w:sz w:val="28"/>
          <w:szCs w:val="28"/>
          <w:rtl/>
        </w:rPr>
        <w:t>לפלת"ד</w:t>
      </w:r>
      <w:proofErr w:type="spellEnd"/>
      <w:r w:rsidR="005F4426" w:rsidRPr="005F4426">
        <w:rPr>
          <w:rFonts w:ascii="David" w:hAnsi="David" w:cs="David" w:hint="cs"/>
          <w:sz w:val="28"/>
          <w:szCs w:val="28"/>
          <w:rtl/>
        </w:rPr>
        <w:t>). מה יעשה הנהג ללא ביטוח?!</w:t>
      </w:r>
      <w:r w:rsidR="005F4426" w:rsidRPr="005F4426">
        <w:rPr>
          <w:rFonts w:ascii="David" w:hAnsi="David" w:cs="David" w:hint="cs"/>
          <w:sz w:val="28"/>
          <w:szCs w:val="28"/>
          <w:rtl/>
        </w:rPr>
        <w:br/>
        <w:t xml:space="preserve">לא יכול לתבוע את קרנית </w:t>
      </w:r>
      <w:r w:rsidR="005F4426" w:rsidRPr="005F4426">
        <w:rPr>
          <w:rFonts w:ascii="David" w:hAnsi="David" w:cs="David"/>
          <w:sz w:val="28"/>
          <w:szCs w:val="28"/>
          <w:rtl/>
        </w:rPr>
        <w:t>–</w:t>
      </w:r>
      <w:r w:rsidR="005F4426" w:rsidRPr="005F4426">
        <w:rPr>
          <w:rFonts w:ascii="David" w:hAnsi="David" w:cs="David" w:hint="cs"/>
          <w:sz w:val="28"/>
          <w:szCs w:val="28"/>
          <w:rtl/>
        </w:rPr>
        <w:t xml:space="preserve"> יכולה לפצות את מי שלא יכולים לחזור אליה </w:t>
      </w:r>
      <w:r w:rsidR="005F4426" w:rsidRPr="005F4426">
        <w:rPr>
          <w:rFonts w:ascii="David" w:hAnsi="David" w:cs="David"/>
          <w:sz w:val="28"/>
          <w:szCs w:val="28"/>
          <w:rtl/>
        </w:rPr>
        <w:t>–</w:t>
      </w:r>
      <w:r w:rsidR="005F4426" w:rsidRPr="005F4426">
        <w:rPr>
          <w:rFonts w:ascii="David" w:hAnsi="David" w:cs="David" w:hint="cs"/>
          <w:sz w:val="28"/>
          <w:szCs w:val="28"/>
          <w:rtl/>
        </w:rPr>
        <w:t xml:space="preserve"> היא תשלם לנהג ואז תתבע אותו ?! לא יתכן. קרנית מפצה קורבנות תמימים ויכולה </w:t>
      </w:r>
      <w:r w:rsidR="005F4426" w:rsidRPr="005F4426">
        <w:rPr>
          <w:rFonts w:ascii="David" w:hAnsi="David" w:cs="David" w:hint="cs"/>
          <w:sz w:val="28"/>
          <w:szCs w:val="28"/>
          <w:rtl/>
        </w:rPr>
        <w:lastRenderedPageBreak/>
        <w:t xml:space="preserve">(היחידה) שיכולה לחזור בתביעת השתתפות. </w:t>
      </w:r>
      <w:r w:rsidR="005F4426" w:rsidRPr="005F4426">
        <w:rPr>
          <w:rFonts w:ascii="David" w:hAnsi="David" w:cs="David" w:hint="cs"/>
          <w:sz w:val="28"/>
          <w:szCs w:val="28"/>
          <w:rtl/>
        </w:rPr>
        <w:br/>
        <w:t xml:space="preserve">מה יהא על הנהג ללא הביטוח?! ס' 7(5) </w:t>
      </w:r>
      <w:proofErr w:type="spellStart"/>
      <w:r w:rsidR="005F4426" w:rsidRPr="005F4426">
        <w:rPr>
          <w:rFonts w:ascii="David" w:hAnsi="David" w:cs="David" w:hint="cs"/>
          <w:sz w:val="28"/>
          <w:szCs w:val="28"/>
          <w:rtl/>
        </w:rPr>
        <w:t>לפלת"ד</w:t>
      </w:r>
      <w:proofErr w:type="spellEnd"/>
      <w:r w:rsidR="005F4426" w:rsidRPr="005F4426">
        <w:rPr>
          <w:rFonts w:ascii="David" w:hAnsi="David" w:cs="David" w:hint="cs"/>
          <w:sz w:val="28"/>
          <w:szCs w:val="28"/>
          <w:rtl/>
        </w:rPr>
        <w:t xml:space="preserve">, נותן רשימה של כל מי שנפגע </w:t>
      </w:r>
      <w:proofErr w:type="spellStart"/>
      <w:r w:rsidR="005F4426" w:rsidRPr="005F4426">
        <w:rPr>
          <w:rFonts w:ascii="David" w:hAnsi="David" w:cs="David" w:hint="cs"/>
          <w:sz w:val="28"/>
          <w:szCs w:val="28"/>
          <w:rtl/>
        </w:rPr>
        <w:t>בת"ד</w:t>
      </w:r>
      <w:proofErr w:type="spellEnd"/>
      <w:r w:rsidR="005F4426" w:rsidRPr="005F4426">
        <w:rPr>
          <w:rFonts w:ascii="David" w:hAnsi="David" w:cs="David" w:hint="cs"/>
          <w:sz w:val="28"/>
          <w:szCs w:val="28"/>
          <w:rtl/>
        </w:rPr>
        <w:t xml:space="preserve"> ולא זכאים לקבל פיצוי לפי </w:t>
      </w:r>
      <w:proofErr w:type="spellStart"/>
      <w:r w:rsidR="005F4426" w:rsidRPr="005F4426">
        <w:rPr>
          <w:rFonts w:ascii="David" w:hAnsi="David" w:cs="David" w:hint="cs"/>
          <w:sz w:val="28"/>
          <w:szCs w:val="28"/>
          <w:rtl/>
        </w:rPr>
        <w:t>הפלת"ד</w:t>
      </w:r>
      <w:proofErr w:type="spellEnd"/>
      <w:r w:rsidR="005F4426" w:rsidRPr="005F4426">
        <w:rPr>
          <w:rFonts w:ascii="David" w:hAnsi="David" w:cs="David" w:hint="cs"/>
          <w:sz w:val="28"/>
          <w:szCs w:val="28"/>
          <w:rtl/>
        </w:rPr>
        <w:t xml:space="preserve"> (מי שנסע ללא ביטוח, ללא </w:t>
      </w:r>
      <w:proofErr w:type="spellStart"/>
      <w:r w:rsidR="005F4426" w:rsidRPr="005F4426">
        <w:rPr>
          <w:rFonts w:ascii="David" w:hAnsi="David" w:cs="David" w:hint="cs"/>
          <w:sz w:val="28"/>
          <w:szCs w:val="28"/>
          <w:rtl/>
        </w:rPr>
        <w:t>רשיון</w:t>
      </w:r>
      <w:proofErr w:type="spellEnd"/>
      <w:r w:rsidR="005F4426" w:rsidRPr="005F4426">
        <w:rPr>
          <w:rFonts w:ascii="David" w:hAnsi="David" w:cs="David" w:hint="cs"/>
          <w:sz w:val="28"/>
          <w:szCs w:val="28"/>
          <w:rtl/>
        </w:rPr>
        <w:t xml:space="preserve">, מעורבים בפשע), מי שעובר ע </w:t>
      </w:r>
      <w:proofErr w:type="spellStart"/>
      <w:r w:rsidR="005F4426" w:rsidRPr="005F4426">
        <w:rPr>
          <w:rFonts w:ascii="David" w:hAnsi="David" w:cs="David" w:hint="cs"/>
          <w:sz w:val="28"/>
          <w:szCs w:val="28"/>
          <w:rtl/>
        </w:rPr>
        <w:t>להחוק</w:t>
      </w:r>
      <w:proofErr w:type="spellEnd"/>
      <w:r w:rsidR="005F4426" w:rsidRPr="005F4426">
        <w:rPr>
          <w:rFonts w:ascii="David" w:hAnsi="David" w:cs="David" w:hint="cs"/>
          <w:sz w:val="28"/>
          <w:szCs w:val="28"/>
          <w:rtl/>
        </w:rPr>
        <w:t xml:space="preserve"> </w:t>
      </w:r>
      <w:r w:rsidR="005F4426" w:rsidRPr="005F4426">
        <w:rPr>
          <w:rFonts w:ascii="David" w:hAnsi="David" w:cs="David"/>
          <w:sz w:val="28"/>
          <w:szCs w:val="28"/>
          <w:rtl/>
        </w:rPr>
        <w:t>–</w:t>
      </w:r>
      <w:r w:rsidR="005F4426" w:rsidRPr="005F4426">
        <w:rPr>
          <w:rFonts w:ascii="David" w:hAnsi="David" w:cs="David" w:hint="cs"/>
          <w:sz w:val="28"/>
          <w:szCs w:val="28"/>
          <w:rtl/>
        </w:rPr>
        <w:t xml:space="preserve"> חוק </w:t>
      </w:r>
      <w:proofErr w:type="spellStart"/>
      <w:r w:rsidR="005F4426" w:rsidRPr="005F4426">
        <w:rPr>
          <w:rFonts w:ascii="David" w:hAnsi="David" w:cs="David" w:hint="cs"/>
          <w:sz w:val="28"/>
          <w:szCs w:val="28"/>
          <w:rtl/>
        </w:rPr>
        <w:t>הפלת"ד</w:t>
      </w:r>
      <w:proofErr w:type="spellEnd"/>
      <w:r w:rsidR="005F4426" w:rsidRPr="005F4426">
        <w:rPr>
          <w:rFonts w:ascii="David" w:hAnsi="David" w:cs="David" w:hint="cs"/>
          <w:sz w:val="28"/>
          <w:szCs w:val="28"/>
          <w:rtl/>
        </w:rPr>
        <w:t xml:space="preserve"> מעניש אותם , לא רוצה </w:t>
      </w:r>
      <w:proofErr w:type="spellStart"/>
      <w:r w:rsidR="005F4426" w:rsidRPr="005F4426">
        <w:rPr>
          <w:rFonts w:ascii="David" w:hAnsi="David" w:cs="David" w:hint="cs"/>
          <w:sz w:val="28"/>
          <w:szCs w:val="28"/>
          <w:rtl/>
        </w:rPr>
        <w:t>לפצותם</w:t>
      </w:r>
      <w:proofErr w:type="spellEnd"/>
      <w:r w:rsidR="005F4426" w:rsidRPr="005F4426">
        <w:rPr>
          <w:rFonts w:ascii="David" w:hAnsi="David" w:cs="David" w:hint="cs"/>
          <w:sz w:val="28"/>
          <w:szCs w:val="28"/>
          <w:rtl/>
        </w:rPr>
        <w:t xml:space="preserve"> "אלה הם האנשים שלא זכאים לפיצויים לפי חוק זה" </w:t>
      </w:r>
      <w:r w:rsidR="005F4426" w:rsidRPr="005F4426">
        <w:rPr>
          <w:rFonts w:ascii="David" w:hAnsi="David" w:cs="David"/>
          <w:sz w:val="28"/>
          <w:szCs w:val="28"/>
          <w:rtl/>
        </w:rPr>
        <w:t>–</w:t>
      </w:r>
      <w:r w:rsidR="005F4426" w:rsidRPr="005F4426">
        <w:rPr>
          <w:rFonts w:ascii="David" w:hAnsi="David" w:cs="David" w:hint="cs"/>
          <w:sz w:val="28"/>
          <w:szCs w:val="28"/>
          <w:rtl/>
        </w:rPr>
        <w:t xml:space="preserve"> אחד מהם הוא מי שנוסע ללא ביטוח. עקרונית ס' 8 כופה לתבוע לפי </w:t>
      </w:r>
      <w:proofErr w:type="spellStart"/>
      <w:r w:rsidR="005F4426" w:rsidRPr="005F4426">
        <w:rPr>
          <w:rFonts w:ascii="David" w:hAnsi="David" w:cs="David" w:hint="cs"/>
          <w:sz w:val="28"/>
          <w:szCs w:val="28"/>
          <w:rtl/>
        </w:rPr>
        <w:t>הפלת"ד</w:t>
      </w:r>
      <w:proofErr w:type="spellEnd"/>
      <w:r w:rsidR="005F4426" w:rsidRPr="005F4426">
        <w:rPr>
          <w:rFonts w:ascii="David" w:hAnsi="David" w:cs="David" w:hint="cs"/>
          <w:sz w:val="28"/>
          <w:szCs w:val="28"/>
          <w:rtl/>
        </w:rPr>
        <w:t xml:space="preserve"> , אך הוא נסע ללא ביטוח </w:t>
      </w:r>
      <w:r w:rsidR="005F4426" w:rsidRPr="005F4426">
        <w:rPr>
          <w:rFonts w:ascii="David" w:hAnsi="David" w:cs="David"/>
          <w:sz w:val="28"/>
          <w:szCs w:val="28"/>
          <w:rtl/>
        </w:rPr>
        <w:t>–</w:t>
      </w:r>
      <w:r w:rsidR="005F4426" w:rsidRPr="005F4426">
        <w:rPr>
          <w:rFonts w:ascii="David" w:hAnsi="David" w:cs="David" w:hint="cs"/>
          <w:sz w:val="28"/>
          <w:szCs w:val="28"/>
          <w:rtl/>
        </w:rPr>
        <w:t xml:space="preserve"> לא יכול לתבוע לפי </w:t>
      </w:r>
      <w:proofErr w:type="spellStart"/>
      <w:r w:rsidR="005F4426" w:rsidRPr="005F4426">
        <w:rPr>
          <w:rFonts w:ascii="David" w:hAnsi="David" w:cs="David" w:hint="cs"/>
          <w:sz w:val="28"/>
          <w:szCs w:val="28"/>
          <w:rtl/>
        </w:rPr>
        <w:t>הפלת"ד</w:t>
      </w:r>
      <w:proofErr w:type="spellEnd"/>
      <w:r w:rsidR="005F4426" w:rsidRPr="005F4426">
        <w:rPr>
          <w:rFonts w:ascii="David" w:hAnsi="David" w:cs="David" w:hint="cs"/>
          <w:sz w:val="28"/>
          <w:szCs w:val="28"/>
          <w:rtl/>
        </w:rPr>
        <w:t>! ואי  אפשר כאמור לתבוע את קרנית.</w:t>
      </w:r>
      <w:r w:rsidR="005F4426" w:rsidRPr="005F4426">
        <w:rPr>
          <w:rFonts w:ascii="David" w:hAnsi="David" w:cs="David"/>
          <w:sz w:val="28"/>
          <w:szCs w:val="28"/>
          <w:rtl/>
        </w:rPr>
        <w:br/>
      </w:r>
      <w:r w:rsidR="005F4426" w:rsidRPr="005F4426">
        <w:rPr>
          <w:rFonts w:ascii="David" w:hAnsi="David" w:cs="David" w:hint="cs"/>
          <w:sz w:val="28"/>
          <w:szCs w:val="28"/>
          <w:rtl/>
        </w:rPr>
        <w:t xml:space="preserve">אז עלתה השאלה כשמבחינת האשם לא הוא שגרם לתאונה אלא פגעו בו </w:t>
      </w:r>
      <w:r w:rsidR="005F4426" w:rsidRPr="005F4426">
        <w:rPr>
          <w:rFonts w:ascii="David" w:hAnsi="David" w:cs="David"/>
          <w:sz w:val="28"/>
          <w:szCs w:val="28"/>
          <w:rtl/>
        </w:rPr>
        <w:t>–</w:t>
      </w:r>
      <w:r w:rsidR="005F4426" w:rsidRPr="005F4426">
        <w:rPr>
          <w:rFonts w:ascii="David" w:hAnsi="David" w:cs="David" w:hint="cs"/>
          <w:sz w:val="28"/>
          <w:szCs w:val="28"/>
          <w:rtl/>
        </w:rPr>
        <w:t xml:space="preserve"> האם יכול לתבוע לפי </w:t>
      </w:r>
      <w:proofErr w:type="spellStart"/>
      <w:r w:rsidR="005F4426" w:rsidRPr="005F4426">
        <w:rPr>
          <w:rFonts w:ascii="David" w:hAnsi="David" w:cs="David" w:hint="cs"/>
          <w:sz w:val="28"/>
          <w:szCs w:val="28"/>
          <w:rtl/>
        </w:rPr>
        <w:t>הפקנ"ז</w:t>
      </w:r>
      <w:proofErr w:type="spellEnd"/>
      <w:r w:rsidR="005F4426" w:rsidRPr="005F4426">
        <w:rPr>
          <w:rFonts w:ascii="David" w:hAnsi="David" w:cs="David" w:hint="cs"/>
          <w:sz w:val="28"/>
          <w:szCs w:val="28"/>
          <w:rtl/>
        </w:rPr>
        <w:t xml:space="preserve"> ?!</w:t>
      </w:r>
      <w:r w:rsidR="005F4426" w:rsidRPr="005F4426">
        <w:rPr>
          <w:rFonts w:ascii="David" w:hAnsi="David" w:cs="David"/>
          <w:sz w:val="28"/>
          <w:szCs w:val="28"/>
          <w:rtl/>
        </w:rPr>
        <w:br/>
      </w:r>
      <w:r w:rsidR="005F4426">
        <w:rPr>
          <w:rFonts w:ascii="David" w:hAnsi="David" w:cs="David" w:hint="cs"/>
          <w:sz w:val="28"/>
          <w:szCs w:val="28"/>
          <w:highlight w:val="green"/>
          <w:rtl/>
        </w:rPr>
        <w:br/>
      </w:r>
      <w:r w:rsidR="005F4426">
        <w:rPr>
          <w:rFonts w:ascii="David" w:hAnsi="David" w:cs="David" w:hint="cs"/>
          <w:sz w:val="28"/>
          <w:szCs w:val="28"/>
          <w:rtl/>
        </w:rPr>
        <w:t xml:space="preserve">2 תאונות דומות שאוחדו לתיק אחד שעניינן אחד: אדם נפגע כשנסע ללא ביטוח ונפגע ממי שכן נסע עם ביטוח! </w:t>
      </w:r>
      <w:r w:rsidR="005F4426">
        <w:rPr>
          <w:rFonts w:ascii="David" w:hAnsi="David" w:cs="David"/>
          <w:sz w:val="28"/>
          <w:szCs w:val="28"/>
          <w:rtl/>
        </w:rPr>
        <w:br/>
      </w:r>
      <w:r w:rsidR="005F4426">
        <w:rPr>
          <w:rFonts w:ascii="David" w:hAnsi="David" w:cs="David" w:hint="cs"/>
          <w:sz w:val="28"/>
          <w:szCs w:val="28"/>
          <w:rtl/>
        </w:rPr>
        <w:t xml:space="preserve">נסע עם ביטוח ועבר קו הפרדה במקום חשוך </w:t>
      </w:r>
      <w:r w:rsidR="005F4426">
        <w:rPr>
          <w:rFonts w:ascii="David" w:hAnsi="David" w:cs="David"/>
          <w:sz w:val="28"/>
          <w:szCs w:val="28"/>
          <w:rtl/>
        </w:rPr>
        <w:t>–</w:t>
      </w:r>
      <w:r w:rsidR="005F4426">
        <w:rPr>
          <w:rFonts w:ascii="David" w:hAnsi="David" w:cs="David" w:hint="cs"/>
          <w:sz w:val="28"/>
          <w:szCs w:val="28"/>
          <w:rtl/>
        </w:rPr>
        <w:t xml:space="preserve"> עבר עבירה אבל כן היה מבוטח.</w:t>
      </w:r>
      <w:r w:rsidR="005F4426">
        <w:rPr>
          <w:rFonts w:ascii="David" w:hAnsi="David" w:cs="David"/>
          <w:sz w:val="28"/>
          <w:szCs w:val="28"/>
          <w:rtl/>
        </w:rPr>
        <w:br/>
      </w:r>
      <w:r w:rsidR="005F4426" w:rsidRPr="005F4426">
        <w:rPr>
          <w:rFonts w:ascii="David" w:hAnsi="David" w:cs="David" w:hint="cs"/>
          <w:b/>
          <w:bCs/>
          <w:sz w:val="28"/>
          <w:szCs w:val="28"/>
          <w:u w:val="single"/>
          <w:rtl/>
        </w:rPr>
        <w:t>מה עושים ?</w:t>
      </w:r>
      <w:r w:rsidR="005F4426" w:rsidRPr="005F4426">
        <w:rPr>
          <w:rFonts w:ascii="David" w:hAnsi="David" w:cs="David" w:hint="cs"/>
          <w:b/>
          <w:bCs/>
          <w:sz w:val="28"/>
          <w:szCs w:val="28"/>
          <w:u w:val="single"/>
          <w:rtl/>
        </w:rPr>
        <w:br/>
      </w:r>
      <w:r w:rsidR="005F4426" w:rsidRPr="005F4426">
        <w:rPr>
          <w:rFonts w:ascii="David" w:hAnsi="David" w:cs="David" w:hint="cs"/>
          <w:sz w:val="28"/>
          <w:szCs w:val="28"/>
          <w:highlight w:val="cyan"/>
          <w:rtl/>
        </w:rPr>
        <w:t xml:space="preserve">האם 2 נהגי האופנוע למרות העובדה שנוסעים ללא ביטוח ולא יכולים לתבוע / לקבל פיצוי לפי החוק יוכלו ללכת </w:t>
      </w:r>
      <w:proofErr w:type="spellStart"/>
      <w:r w:rsidR="005F4426" w:rsidRPr="005F4426">
        <w:rPr>
          <w:rFonts w:ascii="David" w:hAnsi="David" w:cs="David" w:hint="cs"/>
          <w:sz w:val="28"/>
          <w:szCs w:val="28"/>
          <w:highlight w:val="cyan"/>
          <w:rtl/>
        </w:rPr>
        <w:t>לפקנ"ז</w:t>
      </w:r>
      <w:proofErr w:type="spellEnd"/>
      <w:r w:rsidR="005F4426" w:rsidRPr="005F4426">
        <w:rPr>
          <w:rFonts w:ascii="David" w:hAnsi="David" w:cs="David" w:hint="cs"/>
          <w:sz w:val="28"/>
          <w:szCs w:val="28"/>
          <w:highlight w:val="cyan"/>
          <w:rtl/>
        </w:rPr>
        <w:t>?!</w:t>
      </w:r>
      <w:r w:rsidR="005F4426">
        <w:rPr>
          <w:rFonts w:ascii="David" w:hAnsi="David" w:cs="David"/>
          <w:sz w:val="28"/>
          <w:szCs w:val="28"/>
          <w:rtl/>
        </w:rPr>
        <w:br/>
      </w:r>
      <w:r w:rsidR="005F4426">
        <w:rPr>
          <w:rFonts w:ascii="David" w:hAnsi="David" w:cs="David" w:hint="cs"/>
          <w:sz w:val="28"/>
          <w:szCs w:val="28"/>
          <w:rtl/>
        </w:rPr>
        <w:t xml:space="preserve">ס' 7 שולל את זה ולכן המחוזי בחיפה ובמחוז מרכז (כל תיק בנפרד) שקל את הדברים, ושניהם הגיעו למסקנה שייחוד העילה לא שולל לתבוע לפי </w:t>
      </w:r>
      <w:proofErr w:type="spellStart"/>
      <w:r w:rsidR="005F4426">
        <w:rPr>
          <w:rFonts w:ascii="David" w:hAnsi="David" w:cs="David" w:hint="cs"/>
          <w:sz w:val="28"/>
          <w:szCs w:val="28"/>
          <w:rtl/>
        </w:rPr>
        <w:t>הפקנ"ז</w:t>
      </w:r>
      <w:proofErr w:type="spellEnd"/>
      <w:r w:rsidR="005F4426">
        <w:rPr>
          <w:rFonts w:ascii="David" w:hAnsi="David" w:cs="David" w:hint="cs"/>
          <w:sz w:val="28"/>
          <w:szCs w:val="28"/>
          <w:rtl/>
        </w:rPr>
        <w:t xml:space="preserve">. אמנם 7(5) שולל תביעה לפי </w:t>
      </w:r>
      <w:proofErr w:type="spellStart"/>
      <w:r w:rsidR="005F4426">
        <w:rPr>
          <w:rFonts w:ascii="David" w:hAnsi="David" w:cs="David" w:hint="cs"/>
          <w:sz w:val="28"/>
          <w:szCs w:val="28"/>
          <w:rtl/>
        </w:rPr>
        <w:t>הפלת"ד</w:t>
      </w:r>
      <w:proofErr w:type="spellEnd"/>
      <w:r w:rsidR="005F4426">
        <w:rPr>
          <w:rFonts w:ascii="David" w:hAnsi="David" w:cs="David" w:hint="cs"/>
          <w:sz w:val="28"/>
          <w:szCs w:val="28"/>
          <w:rtl/>
        </w:rPr>
        <w:t xml:space="preserve">,  אך היעדר הזכאות לא שולל את הזכאות לתבוע לפי </w:t>
      </w:r>
      <w:proofErr w:type="spellStart"/>
      <w:r w:rsidR="005F4426">
        <w:rPr>
          <w:rFonts w:ascii="David" w:hAnsi="David" w:cs="David" w:hint="cs"/>
          <w:sz w:val="28"/>
          <w:szCs w:val="28"/>
          <w:rtl/>
        </w:rPr>
        <w:t>הפלת"ד</w:t>
      </w:r>
      <w:proofErr w:type="spellEnd"/>
      <w:r w:rsidR="005F4426">
        <w:rPr>
          <w:rFonts w:ascii="David" w:hAnsi="David" w:cs="David" w:hint="cs"/>
          <w:sz w:val="28"/>
          <w:szCs w:val="28"/>
          <w:rtl/>
        </w:rPr>
        <w:t>. יוענש בכך שלא יקבל פיצוי מהיר ו</w:t>
      </w:r>
      <w:r w:rsidR="0096754C">
        <w:rPr>
          <w:rFonts w:ascii="David" w:hAnsi="David" w:cs="David" w:hint="cs"/>
          <w:sz w:val="28"/>
          <w:szCs w:val="28"/>
          <w:rtl/>
        </w:rPr>
        <w:t>יצטרך להוכיח את כל יסודות הרשלנות.</w:t>
      </w:r>
      <w:r w:rsidR="008605AC">
        <w:rPr>
          <w:rFonts w:ascii="David" w:hAnsi="David" w:cs="David" w:hint="cs"/>
          <w:sz w:val="28"/>
          <w:szCs w:val="28"/>
          <w:rtl/>
        </w:rPr>
        <w:t xml:space="preserve"> עונש </w:t>
      </w:r>
      <w:r w:rsidR="008605AC">
        <w:rPr>
          <w:rFonts w:ascii="David" w:hAnsi="David" w:cs="David"/>
          <w:sz w:val="28"/>
          <w:szCs w:val="28"/>
          <w:rtl/>
        </w:rPr>
        <w:t>–</w:t>
      </w:r>
      <w:r w:rsidR="008605AC">
        <w:rPr>
          <w:rFonts w:ascii="David" w:hAnsi="David" w:cs="David" w:hint="cs"/>
          <w:sz w:val="28"/>
          <w:szCs w:val="28"/>
          <w:rtl/>
        </w:rPr>
        <w:t xml:space="preserve"> אבל לא עונש מוחלט.</w:t>
      </w:r>
      <w:r w:rsidR="008605AC">
        <w:rPr>
          <w:rFonts w:ascii="David" w:hAnsi="David" w:cs="David"/>
          <w:sz w:val="28"/>
          <w:szCs w:val="28"/>
          <w:rtl/>
        </w:rPr>
        <w:br/>
      </w:r>
      <w:r w:rsidR="008605AC">
        <w:rPr>
          <w:rFonts w:ascii="David" w:hAnsi="David" w:cs="David"/>
          <w:sz w:val="28"/>
          <w:szCs w:val="28"/>
          <w:rtl/>
        </w:rPr>
        <w:br/>
      </w:r>
      <w:r w:rsidR="008605AC" w:rsidRPr="008605AC">
        <w:rPr>
          <w:rFonts w:ascii="David" w:hAnsi="David" w:cs="David" w:hint="cs"/>
          <w:b/>
          <w:bCs/>
          <w:sz w:val="28"/>
          <w:szCs w:val="28"/>
          <w:u w:val="single"/>
          <w:rtl/>
        </w:rPr>
        <w:t xml:space="preserve">הנתבעים, חברות הביטוח של הנהגים הפוגעים שהורשעו כאמור </w:t>
      </w:r>
      <w:r w:rsidR="008605AC" w:rsidRPr="008605AC">
        <w:rPr>
          <w:rFonts w:ascii="David" w:hAnsi="David" w:cs="David"/>
          <w:b/>
          <w:bCs/>
          <w:sz w:val="28"/>
          <w:szCs w:val="28"/>
          <w:u w:val="single"/>
          <w:rtl/>
        </w:rPr>
        <w:t>–</w:t>
      </w:r>
      <w:r w:rsidR="008605AC" w:rsidRPr="008605AC">
        <w:rPr>
          <w:rFonts w:ascii="David" w:hAnsi="David" w:cs="David" w:hint="cs"/>
          <w:b/>
          <w:bCs/>
          <w:sz w:val="28"/>
          <w:szCs w:val="28"/>
          <w:u w:val="single"/>
          <w:rtl/>
        </w:rPr>
        <w:t xml:space="preserve"> מה היו טענותיהם?</w:t>
      </w:r>
      <w:r w:rsidR="005F4426" w:rsidRPr="008605AC">
        <w:rPr>
          <w:rFonts w:ascii="David" w:hAnsi="David" w:cs="David" w:hint="cs"/>
          <w:b/>
          <w:bCs/>
          <w:sz w:val="28"/>
          <w:szCs w:val="28"/>
          <w:u w:val="single"/>
          <w:rtl/>
        </w:rPr>
        <w:br/>
      </w:r>
      <w:r w:rsidR="008605AC">
        <w:rPr>
          <w:rFonts w:ascii="David" w:hAnsi="David" w:cs="David"/>
          <w:sz w:val="28"/>
          <w:szCs w:val="28"/>
          <w:rtl/>
        </w:rPr>
        <w:br/>
      </w:r>
      <w:r w:rsidR="008605AC">
        <w:rPr>
          <w:rFonts w:ascii="David" w:hAnsi="David" w:cs="David" w:hint="cs"/>
          <w:sz w:val="28"/>
          <w:szCs w:val="28"/>
          <w:rtl/>
        </w:rPr>
        <w:t xml:space="preserve">נלמד בעתיד שאם אדם הורשע בעבירה בפלילים והוגשה אח"כ תביעה </w:t>
      </w:r>
      <w:proofErr w:type="spellStart"/>
      <w:r w:rsidR="008605AC">
        <w:rPr>
          <w:rFonts w:ascii="David" w:hAnsi="David" w:cs="David" w:hint="cs"/>
          <w:sz w:val="28"/>
          <w:szCs w:val="28"/>
          <w:rtl/>
        </w:rPr>
        <w:t>בנזיקין</w:t>
      </w:r>
      <w:proofErr w:type="spellEnd"/>
      <w:r w:rsidR="008605AC">
        <w:rPr>
          <w:rFonts w:ascii="David" w:hAnsi="David" w:cs="David" w:hint="cs"/>
          <w:sz w:val="28"/>
          <w:szCs w:val="28"/>
          <w:rtl/>
        </w:rPr>
        <w:t xml:space="preserve"> </w:t>
      </w:r>
      <w:r w:rsidR="008605AC">
        <w:rPr>
          <w:rFonts w:ascii="David" w:hAnsi="David" w:cs="David"/>
          <w:sz w:val="28"/>
          <w:szCs w:val="28"/>
          <w:rtl/>
        </w:rPr>
        <w:t>–</w:t>
      </w:r>
      <w:r w:rsidR="008605AC">
        <w:rPr>
          <w:rFonts w:ascii="David" w:hAnsi="David" w:cs="David" w:hint="cs"/>
          <w:sz w:val="28"/>
          <w:szCs w:val="28"/>
          <w:rtl/>
        </w:rPr>
        <w:t xml:space="preserve"> כמעט לא צריך לדון בשאלת האחריות (הורשע באחוזים יותר גבוהים).</w:t>
      </w:r>
      <w:r w:rsidR="008605AC">
        <w:rPr>
          <w:rFonts w:ascii="David" w:hAnsi="David" w:cs="David"/>
          <w:sz w:val="28"/>
          <w:szCs w:val="28"/>
          <w:rtl/>
        </w:rPr>
        <w:br/>
      </w:r>
      <w:r w:rsidR="008605AC">
        <w:rPr>
          <w:rFonts w:ascii="David" w:hAnsi="David" w:cs="David" w:hint="cs"/>
          <w:sz w:val="28"/>
          <w:szCs w:val="28"/>
          <w:rtl/>
        </w:rPr>
        <w:t>הנתבעים טענו טענות יחסית משכנעות:</w:t>
      </w:r>
      <w:r w:rsidR="008605AC">
        <w:rPr>
          <w:rFonts w:ascii="David" w:hAnsi="David" w:cs="David" w:hint="cs"/>
          <w:sz w:val="28"/>
          <w:szCs w:val="28"/>
          <w:rtl/>
        </w:rPr>
        <w:br/>
        <w:t xml:space="preserve">* </w:t>
      </w:r>
      <w:proofErr w:type="spellStart"/>
      <w:r w:rsidR="008605AC">
        <w:rPr>
          <w:rFonts w:ascii="David" w:hAnsi="David" w:cs="David" w:hint="cs"/>
          <w:sz w:val="28"/>
          <w:szCs w:val="28"/>
          <w:rtl/>
        </w:rPr>
        <w:t>בת"ד</w:t>
      </w:r>
      <w:proofErr w:type="spellEnd"/>
      <w:r w:rsidR="008605AC">
        <w:rPr>
          <w:rFonts w:ascii="David" w:hAnsi="David" w:cs="David" w:hint="cs"/>
          <w:sz w:val="28"/>
          <w:szCs w:val="28"/>
          <w:rtl/>
        </w:rPr>
        <w:t xml:space="preserve"> עילת התביעה היחידה היא חוק </w:t>
      </w:r>
      <w:proofErr w:type="spellStart"/>
      <w:r w:rsidR="008605AC">
        <w:rPr>
          <w:rFonts w:ascii="David" w:hAnsi="David" w:cs="David" w:hint="cs"/>
          <w:sz w:val="28"/>
          <w:szCs w:val="28"/>
          <w:rtl/>
        </w:rPr>
        <w:t>הפלת"ד</w:t>
      </w:r>
      <w:proofErr w:type="spellEnd"/>
      <w:r w:rsidR="008605AC">
        <w:rPr>
          <w:rFonts w:ascii="David" w:hAnsi="David" w:cs="David" w:hint="cs"/>
          <w:sz w:val="28"/>
          <w:szCs w:val="28"/>
          <w:rtl/>
        </w:rPr>
        <w:t xml:space="preserve">.  אין ביטוח = אין עילת תביעה. אם אין לו ביטוח </w:t>
      </w:r>
      <w:r w:rsidR="008605AC">
        <w:rPr>
          <w:rFonts w:ascii="David" w:hAnsi="David" w:cs="David"/>
          <w:sz w:val="28"/>
          <w:szCs w:val="28"/>
          <w:rtl/>
        </w:rPr>
        <w:t>–</w:t>
      </w:r>
      <w:r w:rsidR="008605AC">
        <w:rPr>
          <w:rFonts w:ascii="David" w:hAnsi="David" w:cs="David" w:hint="cs"/>
          <w:sz w:val="28"/>
          <w:szCs w:val="28"/>
          <w:rtl/>
        </w:rPr>
        <w:t xml:space="preserve"> אין לו את מי לתבוע נקודה.</w:t>
      </w:r>
      <w:r w:rsidR="008605AC">
        <w:rPr>
          <w:rFonts w:ascii="David" w:hAnsi="David" w:cs="David" w:hint="cs"/>
          <w:sz w:val="28"/>
          <w:szCs w:val="28"/>
          <w:rtl/>
        </w:rPr>
        <w:br/>
        <w:t xml:space="preserve">* ס' 7 מתייחס כאמור למי שלא יכול להגיש תביעה לפי </w:t>
      </w:r>
      <w:proofErr w:type="spellStart"/>
      <w:r w:rsidR="008605AC">
        <w:rPr>
          <w:rFonts w:ascii="David" w:hAnsi="David" w:cs="David" w:hint="cs"/>
          <w:sz w:val="28"/>
          <w:szCs w:val="28"/>
          <w:rtl/>
        </w:rPr>
        <w:t>הפלת"ד</w:t>
      </w:r>
      <w:proofErr w:type="spellEnd"/>
      <w:r w:rsidR="008605AC">
        <w:rPr>
          <w:rFonts w:ascii="David" w:hAnsi="David" w:cs="David" w:hint="cs"/>
          <w:sz w:val="28"/>
          <w:szCs w:val="28"/>
          <w:rtl/>
        </w:rPr>
        <w:t xml:space="preserve">, "נפגעים אלה לא זכאים לפיצוי לפי חוק זה" </w:t>
      </w:r>
      <w:r w:rsidR="008605AC">
        <w:rPr>
          <w:rFonts w:ascii="David" w:hAnsi="David" w:cs="David"/>
          <w:sz w:val="28"/>
          <w:szCs w:val="28"/>
          <w:rtl/>
        </w:rPr>
        <w:t>–</w:t>
      </w:r>
      <w:r w:rsidR="008605AC">
        <w:rPr>
          <w:rFonts w:ascii="David" w:hAnsi="David" w:cs="David" w:hint="cs"/>
          <w:sz w:val="28"/>
          <w:szCs w:val="28"/>
          <w:rtl/>
        </w:rPr>
        <w:t xml:space="preserve"> זה כתוב שחור על גבי לבן! לא זכאים לזה? לא זכאים בכלל . </w:t>
      </w:r>
      <w:r w:rsidR="008605AC">
        <w:rPr>
          <w:rFonts w:ascii="David" w:hAnsi="David" w:cs="David" w:hint="cs"/>
          <w:sz w:val="28"/>
          <w:szCs w:val="28"/>
          <w:rtl/>
        </w:rPr>
        <w:br/>
        <w:t xml:space="preserve">* העילה להגיש תביעה </w:t>
      </w:r>
      <w:proofErr w:type="spellStart"/>
      <w:r w:rsidR="008605AC">
        <w:rPr>
          <w:rFonts w:ascii="David" w:hAnsi="David" w:cs="David" w:hint="cs"/>
          <w:sz w:val="28"/>
          <w:szCs w:val="28"/>
          <w:rtl/>
        </w:rPr>
        <w:t>בפלת"ד</w:t>
      </w:r>
      <w:proofErr w:type="spellEnd"/>
      <w:r w:rsidR="008605AC">
        <w:rPr>
          <w:rFonts w:ascii="David" w:hAnsi="David" w:cs="David" w:hint="cs"/>
          <w:sz w:val="28"/>
          <w:szCs w:val="28"/>
          <w:rtl/>
        </w:rPr>
        <w:t xml:space="preserve"> נחסמה כעונש משום שהפרו את החוק.</w:t>
      </w:r>
      <w:r w:rsidR="008605AC">
        <w:rPr>
          <w:rFonts w:ascii="David" w:hAnsi="David" w:cs="David"/>
          <w:sz w:val="28"/>
          <w:szCs w:val="28"/>
          <w:rtl/>
        </w:rPr>
        <w:br/>
      </w:r>
      <w:r w:rsidR="008605AC" w:rsidRPr="008605AC">
        <w:rPr>
          <w:rFonts w:ascii="David" w:hAnsi="David" w:cs="David" w:hint="cs"/>
          <w:sz w:val="28"/>
          <w:szCs w:val="28"/>
          <w:rtl/>
        </w:rPr>
        <w:t xml:space="preserve">ס' 7 = מטרה </w:t>
      </w:r>
      <w:proofErr w:type="spellStart"/>
      <w:r w:rsidR="008605AC" w:rsidRPr="008605AC">
        <w:rPr>
          <w:rFonts w:ascii="David" w:hAnsi="David" w:cs="David" w:hint="cs"/>
          <w:sz w:val="28"/>
          <w:szCs w:val="28"/>
          <w:rtl/>
        </w:rPr>
        <w:t>עונשית</w:t>
      </w:r>
      <w:proofErr w:type="spellEnd"/>
      <w:r w:rsidR="008605AC" w:rsidRPr="008605AC">
        <w:rPr>
          <w:rFonts w:ascii="David" w:hAnsi="David" w:cs="David" w:hint="cs"/>
          <w:sz w:val="28"/>
          <w:szCs w:val="28"/>
          <w:rtl/>
        </w:rPr>
        <w:t xml:space="preserve"> , אחד היחידים בחקיקה האזרחית.</w:t>
      </w:r>
      <w:r w:rsidR="008605AC" w:rsidRPr="008605AC">
        <w:rPr>
          <w:rFonts w:ascii="David" w:hAnsi="David" w:cs="David"/>
          <w:sz w:val="28"/>
          <w:szCs w:val="28"/>
          <w:rtl/>
        </w:rPr>
        <w:br/>
      </w:r>
      <w:r w:rsidR="008605AC" w:rsidRPr="008605AC">
        <w:rPr>
          <w:rFonts w:ascii="David" w:hAnsi="David" w:cs="David" w:hint="cs"/>
          <w:sz w:val="28"/>
          <w:szCs w:val="28"/>
          <w:rtl/>
        </w:rPr>
        <w:t>קרנית יכולה לחזור לנהגים משוללי זכאות ולתבוע מהם את הפיצוי ששילמה להולך רגל / נוסע. אם הנהג עצמו נפגע עליו לשאת בחובת הפיצוי בעצמו כיוון שהוא נושא בחובה זו כלפי אחרים:</w:t>
      </w:r>
      <w:r w:rsidR="008605AC" w:rsidRPr="008605AC">
        <w:rPr>
          <w:rFonts w:ascii="David" w:hAnsi="David" w:cs="David" w:hint="cs"/>
          <w:sz w:val="28"/>
          <w:szCs w:val="28"/>
          <w:rtl/>
        </w:rPr>
        <w:br/>
        <w:t xml:space="preserve">אם היה נוסע במצב רגיל </w:t>
      </w:r>
      <w:r w:rsidR="008605AC" w:rsidRPr="008605AC">
        <w:rPr>
          <w:rFonts w:ascii="David" w:hAnsi="David" w:cs="David"/>
          <w:sz w:val="28"/>
          <w:szCs w:val="28"/>
          <w:rtl/>
        </w:rPr>
        <w:t>–</w:t>
      </w:r>
      <w:r w:rsidR="008605AC" w:rsidRPr="008605AC">
        <w:rPr>
          <w:rFonts w:ascii="David" w:hAnsi="David" w:cs="David" w:hint="cs"/>
          <w:sz w:val="28"/>
          <w:szCs w:val="28"/>
          <w:rtl/>
        </w:rPr>
        <w:t xml:space="preserve"> אין לו את מי לתבוע , היה תובע את קרנית </w:t>
      </w:r>
      <w:proofErr w:type="spellStart"/>
      <w:r w:rsidR="008605AC" w:rsidRPr="008605AC">
        <w:rPr>
          <w:rFonts w:ascii="David" w:hAnsi="David" w:cs="David" w:hint="cs"/>
          <w:sz w:val="28"/>
          <w:szCs w:val="28"/>
          <w:rtl/>
        </w:rPr>
        <w:t>שהיתה</w:t>
      </w:r>
      <w:proofErr w:type="spellEnd"/>
      <w:r w:rsidR="008605AC" w:rsidRPr="008605AC">
        <w:rPr>
          <w:rFonts w:ascii="David" w:hAnsi="David" w:cs="David" w:hint="cs"/>
          <w:sz w:val="28"/>
          <w:szCs w:val="28"/>
          <w:rtl/>
        </w:rPr>
        <w:t xml:space="preserve"> תובעת את  הנהג. גם לפי החוק </w:t>
      </w:r>
      <w:r w:rsidR="008605AC" w:rsidRPr="008605AC">
        <w:rPr>
          <w:rFonts w:ascii="David" w:hAnsi="David" w:cs="David"/>
          <w:sz w:val="28"/>
          <w:szCs w:val="28"/>
          <w:rtl/>
        </w:rPr>
        <w:t>–</w:t>
      </w:r>
      <w:r w:rsidR="008605AC" w:rsidRPr="008605AC">
        <w:rPr>
          <w:rFonts w:ascii="David" w:hAnsi="David" w:cs="David" w:hint="cs"/>
          <w:sz w:val="28"/>
          <w:szCs w:val="28"/>
          <w:rtl/>
        </w:rPr>
        <w:t xml:space="preserve"> הנהג נושא באחריות ומשכך חייב שיהיה לו ביטוח. הוא ישלם לנוסע שלו, להולך הרגל ולו לא יהיה את מי לתבוע. השאלה האם עד כדי כך יש </w:t>
      </w:r>
      <w:proofErr w:type="spellStart"/>
      <w:r w:rsidR="008605AC" w:rsidRPr="008605AC">
        <w:rPr>
          <w:rFonts w:ascii="David" w:hAnsi="David" w:cs="David" w:hint="cs"/>
          <w:sz w:val="28"/>
          <w:szCs w:val="28"/>
          <w:rtl/>
        </w:rPr>
        <w:t>להחמירו</w:t>
      </w:r>
      <w:proofErr w:type="spellEnd"/>
      <w:r w:rsidR="008605AC" w:rsidRPr="008605AC">
        <w:rPr>
          <w:rFonts w:ascii="David" w:hAnsi="David" w:cs="David" w:hint="cs"/>
          <w:sz w:val="28"/>
          <w:szCs w:val="28"/>
          <w:rtl/>
        </w:rPr>
        <w:t xml:space="preserve">?! מכריחים אותו לפצות </w:t>
      </w:r>
      <w:proofErr w:type="spellStart"/>
      <w:r w:rsidR="008605AC" w:rsidRPr="008605AC">
        <w:rPr>
          <w:rFonts w:ascii="David" w:hAnsi="David" w:cs="David" w:hint="cs"/>
          <w:sz w:val="28"/>
          <w:szCs w:val="28"/>
          <w:rtl/>
        </w:rPr>
        <w:t>אתהולך</w:t>
      </w:r>
      <w:proofErr w:type="spellEnd"/>
      <w:r w:rsidR="008605AC" w:rsidRPr="008605AC">
        <w:rPr>
          <w:rFonts w:ascii="David" w:hAnsi="David" w:cs="David" w:hint="cs"/>
          <w:sz w:val="28"/>
          <w:szCs w:val="28"/>
          <w:rtl/>
        </w:rPr>
        <w:t xml:space="preserve"> הרגל שלא קיים ואת הנוסע שלו </w:t>
      </w:r>
      <w:r w:rsidR="008605AC" w:rsidRPr="008605AC">
        <w:rPr>
          <w:rFonts w:ascii="David" w:hAnsi="David" w:cs="David"/>
          <w:sz w:val="28"/>
          <w:szCs w:val="28"/>
          <w:rtl/>
        </w:rPr>
        <w:t>–</w:t>
      </w:r>
      <w:r w:rsidR="008605AC" w:rsidRPr="008605AC">
        <w:rPr>
          <w:rFonts w:ascii="David" w:hAnsi="David" w:cs="David" w:hint="cs"/>
          <w:sz w:val="28"/>
          <w:szCs w:val="28"/>
          <w:rtl/>
        </w:rPr>
        <w:t xml:space="preserve"> אך הוא לא יכול לתבוע אף אחד?!</w:t>
      </w:r>
      <w:r w:rsidR="008605AC" w:rsidRPr="008605AC">
        <w:rPr>
          <w:rFonts w:ascii="David" w:hAnsi="David" w:cs="David" w:hint="cs"/>
          <w:sz w:val="28"/>
          <w:szCs w:val="28"/>
          <w:rtl/>
        </w:rPr>
        <w:br/>
      </w:r>
      <w:r w:rsidR="008605AC" w:rsidRPr="008605AC">
        <w:rPr>
          <w:rFonts w:ascii="David" w:hAnsi="David" w:cs="David"/>
          <w:sz w:val="28"/>
          <w:szCs w:val="28"/>
          <w:rtl/>
        </w:rPr>
        <w:br/>
      </w:r>
      <w:proofErr w:type="spellStart"/>
      <w:r w:rsidR="008605AC" w:rsidRPr="008605AC">
        <w:rPr>
          <w:rFonts w:ascii="David" w:hAnsi="David" w:cs="David" w:hint="cs"/>
          <w:b/>
          <w:bCs/>
          <w:sz w:val="28"/>
          <w:szCs w:val="28"/>
          <w:highlight w:val="cyan"/>
          <w:u w:val="single"/>
          <w:rtl/>
        </w:rPr>
        <w:lastRenderedPageBreak/>
        <w:t>הש</w:t>
      </w:r>
      <w:proofErr w:type="spellEnd"/>
      <w:r w:rsidR="008605AC" w:rsidRPr="008605AC">
        <w:rPr>
          <w:rFonts w:ascii="David" w:hAnsi="David" w:cs="David" w:hint="cs"/>
          <w:b/>
          <w:bCs/>
          <w:sz w:val="28"/>
          <w:szCs w:val="28"/>
          <w:highlight w:val="cyan"/>
          <w:u w:val="single"/>
          <w:rtl/>
        </w:rPr>
        <w:t>' ריבלין לא מקבל את הטענות הללו , בסופו של דבר (ההלכה</w:t>
      </w:r>
      <w:r w:rsidR="008605AC">
        <w:rPr>
          <w:rFonts w:ascii="David" w:hAnsi="David" w:cs="David" w:hint="cs"/>
          <w:b/>
          <w:bCs/>
          <w:sz w:val="28"/>
          <w:szCs w:val="28"/>
          <w:highlight w:val="cyan"/>
          <w:u w:val="single"/>
          <w:rtl/>
        </w:rPr>
        <w:t xml:space="preserve"> </w:t>
      </w:r>
      <w:r w:rsidR="008605AC" w:rsidRPr="008605AC">
        <w:rPr>
          <w:rFonts w:ascii="David" w:hAnsi="David" w:cs="David" w:hint="cs"/>
          <w:b/>
          <w:bCs/>
          <w:sz w:val="28"/>
          <w:szCs w:val="28"/>
          <w:highlight w:val="green"/>
          <w:u w:val="single"/>
          <w:rtl/>
        </w:rPr>
        <w:t xml:space="preserve">בפס"ד </w:t>
      </w:r>
      <w:proofErr w:type="spellStart"/>
      <w:r w:rsidR="008605AC" w:rsidRPr="008605AC">
        <w:rPr>
          <w:rFonts w:ascii="David" w:hAnsi="David" w:cs="David" w:hint="cs"/>
          <w:b/>
          <w:bCs/>
          <w:sz w:val="28"/>
          <w:szCs w:val="28"/>
          <w:highlight w:val="green"/>
          <w:u w:val="single"/>
          <w:rtl/>
        </w:rPr>
        <w:t>שליסל</w:t>
      </w:r>
      <w:proofErr w:type="spellEnd"/>
      <w:r w:rsidR="008605AC" w:rsidRPr="008605AC">
        <w:rPr>
          <w:rFonts w:ascii="David" w:hAnsi="David" w:cs="David" w:hint="cs"/>
          <w:b/>
          <w:bCs/>
          <w:sz w:val="28"/>
          <w:szCs w:val="28"/>
          <w:highlight w:val="cyan"/>
          <w:u w:val="single"/>
          <w:rtl/>
        </w:rPr>
        <w:t xml:space="preserve">) : </w:t>
      </w:r>
      <w:proofErr w:type="spellStart"/>
      <w:r w:rsidR="006156C0" w:rsidRPr="006156C0">
        <w:rPr>
          <w:rFonts w:ascii="David" w:hAnsi="David" w:cs="David" w:hint="cs"/>
          <w:color w:val="FF0000"/>
          <w:sz w:val="28"/>
          <w:szCs w:val="28"/>
          <w:highlight w:val="yellow"/>
          <w:rtl/>
        </w:rPr>
        <w:t>הש</w:t>
      </w:r>
      <w:proofErr w:type="spellEnd"/>
      <w:r w:rsidR="006156C0" w:rsidRPr="006156C0">
        <w:rPr>
          <w:rFonts w:ascii="David" w:hAnsi="David" w:cs="David" w:hint="cs"/>
          <w:color w:val="FF0000"/>
          <w:sz w:val="28"/>
          <w:szCs w:val="28"/>
          <w:highlight w:val="yellow"/>
          <w:rtl/>
        </w:rPr>
        <w:t>' מאפשר לאנשי</w:t>
      </w:r>
      <w:r w:rsidR="008605AC" w:rsidRPr="006156C0">
        <w:rPr>
          <w:rFonts w:ascii="David" w:hAnsi="David" w:cs="David" w:hint="cs"/>
          <w:color w:val="FF0000"/>
          <w:sz w:val="28"/>
          <w:szCs w:val="28"/>
          <w:highlight w:val="yellow"/>
          <w:rtl/>
        </w:rPr>
        <w:t>ם</w:t>
      </w:r>
      <w:r w:rsidR="006156C0" w:rsidRPr="006156C0">
        <w:rPr>
          <w:rFonts w:ascii="David" w:hAnsi="David" w:cs="David" w:hint="cs"/>
          <w:color w:val="FF0000"/>
          <w:sz w:val="28"/>
          <w:szCs w:val="28"/>
          <w:highlight w:val="yellow"/>
          <w:rtl/>
        </w:rPr>
        <w:t xml:space="preserve"> </w:t>
      </w:r>
      <w:r w:rsidR="008605AC" w:rsidRPr="006156C0">
        <w:rPr>
          <w:rFonts w:ascii="David" w:hAnsi="David" w:cs="David" w:hint="cs"/>
          <w:color w:val="FF0000"/>
          <w:sz w:val="28"/>
          <w:szCs w:val="28"/>
          <w:highlight w:val="yellow"/>
          <w:rtl/>
        </w:rPr>
        <w:t xml:space="preserve">שנפגעו בעצם כנהגים </w:t>
      </w:r>
      <w:proofErr w:type="spellStart"/>
      <w:r w:rsidR="008605AC" w:rsidRPr="006156C0">
        <w:rPr>
          <w:rFonts w:ascii="David" w:hAnsi="David" w:cs="David" w:hint="cs"/>
          <w:color w:val="FF0000"/>
          <w:sz w:val="28"/>
          <w:szCs w:val="28"/>
          <w:highlight w:val="yellow"/>
          <w:rtl/>
        </w:rPr>
        <w:t>בת"ד</w:t>
      </w:r>
      <w:proofErr w:type="spellEnd"/>
      <w:r w:rsidR="008605AC" w:rsidRPr="006156C0">
        <w:rPr>
          <w:rFonts w:ascii="David" w:hAnsi="David" w:cs="David" w:hint="cs"/>
          <w:color w:val="FF0000"/>
          <w:sz w:val="28"/>
          <w:szCs w:val="28"/>
          <w:highlight w:val="yellow"/>
          <w:rtl/>
        </w:rPr>
        <w:t xml:space="preserve"> ונסעו ללא ביטוח לתבוע לפי </w:t>
      </w:r>
      <w:proofErr w:type="spellStart"/>
      <w:r w:rsidR="008605AC" w:rsidRPr="006156C0">
        <w:rPr>
          <w:rFonts w:ascii="David" w:hAnsi="David" w:cs="David" w:hint="cs"/>
          <w:color w:val="FF0000"/>
          <w:sz w:val="28"/>
          <w:szCs w:val="28"/>
          <w:highlight w:val="yellow"/>
          <w:rtl/>
        </w:rPr>
        <w:t>הפקנ"ז</w:t>
      </w:r>
      <w:proofErr w:type="spellEnd"/>
      <w:r w:rsidR="008605AC" w:rsidRPr="006156C0">
        <w:rPr>
          <w:rFonts w:ascii="David" w:hAnsi="David" w:cs="David" w:hint="cs"/>
          <w:color w:val="FF0000"/>
          <w:sz w:val="28"/>
          <w:szCs w:val="28"/>
          <w:highlight w:val="yellow"/>
          <w:rtl/>
        </w:rPr>
        <w:t xml:space="preserve"> למרות קיומו של ס' 8 </w:t>
      </w:r>
      <w:r w:rsidR="008605AC" w:rsidRPr="006156C0">
        <w:rPr>
          <w:rFonts w:ascii="David" w:hAnsi="David" w:cs="David"/>
          <w:color w:val="FF0000"/>
          <w:sz w:val="28"/>
          <w:szCs w:val="28"/>
          <w:highlight w:val="yellow"/>
          <w:rtl/>
        </w:rPr>
        <w:t>–</w:t>
      </w:r>
      <w:r w:rsidR="008605AC" w:rsidRPr="006156C0">
        <w:rPr>
          <w:rFonts w:ascii="David" w:hAnsi="David" w:cs="David" w:hint="cs"/>
          <w:color w:val="FF0000"/>
          <w:sz w:val="28"/>
          <w:szCs w:val="28"/>
          <w:highlight w:val="yellow"/>
          <w:rtl/>
        </w:rPr>
        <w:t xml:space="preserve"> ייחוד העילה שאפשר לתבוע רק לפי </w:t>
      </w:r>
      <w:proofErr w:type="spellStart"/>
      <w:r w:rsidR="008605AC" w:rsidRPr="006156C0">
        <w:rPr>
          <w:rFonts w:ascii="David" w:hAnsi="David" w:cs="David" w:hint="cs"/>
          <w:color w:val="FF0000"/>
          <w:sz w:val="28"/>
          <w:szCs w:val="28"/>
          <w:highlight w:val="yellow"/>
          <w:rtl/>
        </w:rPr>
        <w:t>הפלתד</w:t>
      </w:r>
      <w:proofErr w:type="spellEnd"/>
      <w:r w:rsidR="008605AC" w:rsidRPr="006156C0">
        <w:rPr>
          <w:rFonts w:ascii="David" w:hAnsi="David" w:cs="David" w:hint="cs"/>
          <w:color w:val="FF0000"/>
          <w:sz w:val="28"/>
          <w:szCs w:val="28"/>
          <w:highlight w:val="yellow"/>
          <w:rtl/>
        </w:rPr>
        <w:t xml:space="preserve"> כשזו ת"ד, הנה דוגמא לכך שאפשר לתבוע לפי </w:t>
      </w:r>
      <w:proofErr w:type="spellStart"/>
      <w:r w:rsidR="008605AC" w:rsidRPr="006156C0">
        <w:rPr>
          <w:rFonts w:ascii="David" w:hAnsi="David" w:cs="David" w:hint="cs"/>
          <w:color w:val="FF0000"/>
          <w:sz w:val="28"/>
          <w:szCs w:val="28"/>
          <w:highlight w:val="yellow"/>
          <w:rtl/>
        </w:rPr>
        <w:t>הפקנ"ז</w:t>
      </w:r>
      <w:proofErr w:type="spellEnd"/>
      <w:r w:rsidR="008605AC" w:rsidRPr="006156C0">
        <w:rPr>
          <w:rFonts w:ascii="David" w:hAnsi="David" w:cs="David" w:hint="cs"/>
          <w:color w:val="FF0000"/>
          <w:sz w:val="28"/>
          <w:szCs w:val="28"/>
          <w:highlight w:val="yellow"/>
          <w:rtl/>
        </w:rPr>
        <w:t xml:space="preserve"> : כשאנשים נהגים ללא ביטוח, לא יכולים לתבוע לפי </w:t>
      </w:r>
      <w:proofErr w:type="spellStart"/>
      <w:r w:rsidR="008605AC" w:rsidRPr="006156C0">
        <w:rPr>
          <w:rFonts w:ascii="David" w:hAnsi="David" w:cs="David" w:hint="cs"/>
          <w:color w:val="FF0000"/>
          <w:sz w:val="28"/>
          <w:szCs w:val="28"/>
          <w:highlight w:val="yellow"/>
          <w:rtl/>
        </w:rPr>
        <w:t>הפלת"ד</w:t>
      </w:r>
      <w:proofErr w:type="spellEnd"/>
      <w:r w:rsidR="008605AC" w:rsidRPr="006156C0">
        <w:rPr>
          <w:rFonts w:ascii="David" w:hAnsi="David" w:cs="David" w:hint="cs"/>
          <w:color w:val="FF0000"/>
          <w:sz w:val="28"/>
          <w:szCs w:val="28"/>
          <w:highlight w:val="yellow"/>
          <w:rtl/>
        </w:rPr>
        <w:t xml:space="preserve"> </w:t>
      </w:r>
      <w:r w:rsidR="008605AC" w:rsidRPr="006156C0">
        <w:rPr>
          <w:rFonts w:ascii="David" w:hAnsi="David" w:cs="David"/>
          <w:color w:val="FF0000"/>
          <w:sz w:val="28"/>
          <w:szCs w:val="28"/>
          <w:highlight w:val="yellow"/>
          <w:rtl/>
        </w:rPr>
        <w:t>–</w:t>
      </w:r>
      <w:r w:rsidR="008605AC" w:rsidRPr="006156C0">
        <w:rPr>
          <w:rFonts w:ascii="David" w:hAnsi="David" w:cs="David" w:hint="cs"/>
          <w:color w:val="FF0000"/>
          <w:sz w:val="28"/>
          <w:szCs w:val="28"/>
          <w:highlight w:val="yellow"/>
          <w:rtl/>
        </w:rPr>
        <w:t xml:space="preserve"> אך  אדם אחר הוא שפגע בהם ברשלנות ולכן יצטרכו להוכיח את כל היסודות.</w:t>
      </w:r>
      <w:r w:rsidR="008605AC" w:rsidRPr="008605AC">
        <w:rPr>
          <w:rFonts w:ascii="David" w:hAnsi="David" w:cs="David"/>
          <w:sz w:val="28"/>
          <w:szCs w:val="28"/>
          <w:highlight w:val="cyan"/>
          <w:rtl/>
        </w:rPr>
        <w:br/>
      </w:r>
      <w:r w:rsidR="008605AC" w:rsidRPr="008605AC">
        <w:rPr>
          <w:rFonts w:ascii="David" w:hAnsi="David" w:cs="David" w:hint="cs"/>
          <w:sz w:val="28"/>
          <w:szCs w:val="28"/>
          <w:highlight w:val="cyan"/>
          <w:rtl/>
        </w:rPr>
        <w:br/>
      </w:r>
      <w:proofErr w:type="spellStart"/>
      <w:r w:rsidR="008605AC" w:rsidRPr="008605AC">
        <w:rPr>
          <w:rFonts w:ascii="David" w:hAnsi="David" w:cs="David" w:hint="cs"/>
          <w:sz w:val="28"/>
          <w:szCs w:val="28"/>
          <w:highlight w:val="cyan"/>
          <w:u w:val="single"/>
          <w:rtl/>
        </w:rPr>
        <w:t>שאלהנ</w:t>
      </w:r>
      <w:proofErr w:type="spellEnd"/>
      <w:r w:rsidR="008605AC" w:rsidRPr="008605AC">
        <w:rPr>
          <w:rFonts w:ascii="David" w:hAnsi="David" w:cs="David" w:hint="cs"/>
          <w:sz w:val="28"/>
          <w:szCs w:val="28"/>
          <w:highlight w:val="cyan"/>
          <w:u w:val="single"/>
          <w:rtl/>
        </w:rPr>
        <w:t xml:space="preserve"> נוספת שעלתה: אם </w:t>
      </w:r>
      <w:proofErr w:type="spellStart"/>
      <w:r w:rsidR="008605AC" w:rsidRPr="008605AC">
        <w:rPr>
          <w:rFonts w:ascii="David" w:hAnsi="David" w:cs="David" w:hint="cs"/>
          <w:sz w:val="28"/>
          <w:szCs w:val="28"/>
          <w:highlight w:val="cyan"/>
          <w:u w:val="single"/>
          <w:rtl/>
        </w:rPr>
        <w:t>הש</w:t>
      </w:r>
      <w:proofErr w:type="spellEnd"/>
      <w:r w:rsidR="008605AC" w:rsidRPr="008605AC">
        <w:rPr>
          <w:rFonts w:ascii="David" w:hAnsi="David" w:cs="David" w:hint="cs"/>
          <w:sz w:val="28"/>
          <w:szCs w:val="28"/>
          <w:highlight w:val="cyan"/>
          <w:u w:val="single"/>
          <w:rtl/>
        </w:rPr>
        <w:t xml:space="preserve">' ריבלין קבע שאפשר לתבוע מה יהיה היקף הפיצי? לפי </w:t>
      </w:r>
      <w:proofErr w:type="spellStart"/>
      <w:r w:rsidR="008605AC" w:rsidRPr="008605AC">
        <w:rPr>
          <w:rFonts w:ascii="David" w:hAnsi="David" w:cs="David" w:hint="cs"/>
          <w:sz w:val="28"/>
          <w:szCs w:val="28"/>
          <w:highlight w:val="cyan"/>
          <w:u w:val="single"/>
          <w:rtl/>
        </w:rPr>
        <w:t>הפלת"ד</w:t>
      </w:r>
      <w:proofErr w:type="spellEnd"/>
      <w:r w:rsidR="008605AC" w:rsidRPr="008605AC">
        <w:rPr>
          <w:rFonts w:ascii="David" w:hAnsi="David" w:cs="David" w:hint="cs"/>
          <w:sz w:val="28"/>
          <w:szCs w:val="28"/>
          <w:highlight w:val="cyan"/>
          <w:u w:val="single"/>
          <w:rtl/>
        </w:rPr>
        <w:t xml:space="preserve"> </w:t>
      </w:r>
      <w:r w:rsidR="008605AC" w:rsidRPr="008605AC">
        <w:rPr>
          <w:rFonts w:ascii="David" w:hAnsi="David" w:cs="David"/>
          <w:sz w:val="28"/>
          <w:szCs w:val="28"/>
          <w:highlight w:val="cyan"/>
          <w:u w:val="single"/>
          <w:rtl/>
        </w:rPr>
        <w:t>–</w:t>
      </w:r>
      <w:r w:rsidR="008605AC" w:rsidRPr="008605AC">
        <w:rPr>
          <w:rFonts w:ascii="David" w:hAnsi="David" w:cs="David" w:hint="cs"/>
          <w:sz w:val="28"/>
          <w:szCs w:val="28"/>
          <w:highlight w:val="cyan"/>
          <w:u w:val="single"/>
          <w:rtl/>
        </w:rPr>
        <w:t xml:space="preserve"> יש תקרות! לפי </w:t>
      </w:r>
      <w:proofErr w:type="spellStart"/>
      <w:r w:rsidR="008605AC" w:rsidRPr="008605AC">
        <w:rPr>
          <w:rFonts w:ascii="David" w:hAnsi="David" w:cs="David" w:hint="cs"/>
          <w:sz w:val="28"/>
          <w:szCs w:val="28"/>
          <w:highlight w:val="cyan"/>
          <w:u w:val="single"/>
          <w:rtl/>
        </w:rPr>
        <w:t>הפקנ"ז</w:t>
      </w:r>
      <w:proofErr w:type="spellEnd"/>
      <w:r w:rsidR="008605AC" w:rsidRPr="008605AC">
        <w:rPr>
          <w:rFonts w:ascii="David" w:hAnsi="David" w:cs="David" w:hint="cs"/>
          <w:sz w:val="28"/>
          <w:szCs w:val="28"/>
          <w:highlight w:val="cyan"/>
          <w:u w:val="single"/>
          <w:rtl/>
        </w:rPr>
        <w:t xml:space="preserve"> </w:t>
      </w:r>
      <w:r w:rsidR="008605AC" w:rsidRPr="008605AC">
        <w:rPr>
          <w:rFonts w:ascii="David" w:hAnsi="David" w:cs="David"/>
          <w:sz w:val="28"/>
          <w:szCs w:val="28"/>
          <w:highlight w:val="cyan"/>
          <w:u w:val="single"/>
          <w:rtl/>
        </w:rPr>
        <w:t>–</w:t>
      </w:r>
      <w:r w:rsidR="008605AC" w:rsidRPr="008605AC">
        <w:rPr>
          <w:rFonts w:ascii="David" w:hAnsi="David" w:cs="David" w:hint="cs"/>
          <w:sz w:val="28"/>
          <w:szCs w:val="28"/>
          <w:highlight w:val="cyan"/>
          <w:u w:val="single"/>
          <w:rtl/>
        </w:rPr>
        <w:t xml:space="preserve"> אין תקרה! זו שאלה מבחינה מוסרית לא פשוטה כי הרי אם מדובר </w:t>
      </w:r>
      <w:proofErr w:type="spellStart"/>
      <w:r w:rsidR="008605AC" w:rsidRPr="008605AC">
        <w:rPr>
          <w:rFonts w:ascii="David" w:hAnsi="David" w:cs="David" w:hint="cs"/>
          <w:sz w:val="28"/>
          <w:szCs w:val="28"/>
          <w:highlight w:val="cyan"/>
          <w:u w:val="single"/>
          <w:rtl/>
        </w:rPr>
        <w:t>בת"ד</w:t>
      </w:r>
      <w:proofErr w:type="spellEnd"/>
      <w:r w:rsidR="008605AC" w:rsidRPr="008605AC">
        <w:rPr>
          <w:rFonts w:ascii="David" w:hAnsi="David" w:cs="David" w:hint="cs"/>
          <w:sz w:val="28"/>
          <w:szCs w:val="28"/>
          <w:highlight w:val="cyan"/>
          <w:u w:val="single"/>
          <w:rtl/>
        </w:rPr>
        <w:t xml:space="preserve"> ומאפשרים לפי </w:t>
      </w:r>
      <w:proofErr w:type="spellStart"/>
      <w:r w:rsidR="008605AC" w:rsidRPr="008605AC">
        <w:rPr>
          <w:rFonts w:ascii="David" w:hAnsi="David" w:cs="David" w:hint="cs"/>
          <w:sz w:val="28"/>
          <w:szCs w:val="28"/>
          <w:highlight w:val="cyan"/>
          <w:u w:val="single"/>
          <w:rtl/>
        </w:rPr>
        <w:t>הפקנ"ז</w:t>
      </w:r>
      <w:proofErr w:type="spellEnd"/>
      <w:r w:rsidR="008605AC" w:rsidRPr="008605AC">
        <w:rPr>
          <w:rFonts w:ascii="David" w:hAnsi="David" w:cs="David" w:hint="cs"/>
          <w:sz w:val="28"/>
          <w:szCs w:val="28"/>
          <w:highlight w:val="cyan"/>
          <w:u w:val="single"/>
          <w:rtl/>
        </w:rPr>
        <w:t xml:space="preserve"> לתבוע </w:t>
      </w:r>
      <w:r w:rsidR="008605AC" w:rsidRPr="008605AC">
        <w:rPr>
          <w:rFonts w:ascii="David" w:hAnsi="David" w:cs="David"/>
          <w:sz w:val="28"/>
          <w:szCs w:val="28"/>
          <w:highlight w:val="cyan"/>
          <w:u w:val="single"/>
          <w:rtl/>
        </w:rPr>
        <w:t>–</w:t>
      </w:r>
      <w:r w:rsidR="008605AC" w:rsidRPr="008605AC">
        <w:rPr>
          <w:rFonts w:ascii="David" w:hAnsi="David" w:cs="David" w:hint="cs"/>
          <w:sz w:val="28"/>
          <w:szCs w:val="28"/>
          <w:highlight w:val="cyan"/>
          <w:u w:val="single"/>
          <w:rtl/>
        </w:rPr>
        <w:t xml:space="preserve"> אולי צריך להמשיך לחול עקב אותה "עקיפה". </w:t>
      </w:r>
      <w:r w:rsidR="008605AC" w:rsidRPr="008605AC">
        <w:rPr>
          <w:rFonts w:ascii="David" w:hAnsi="David" w:cs="David"/>
          <w:sz w:val="28"/>
          <w:szCs w:val="28"/>
          <w:highlight w:val="cyan"/>
          <w:u w:val="single"/>
          <w:rtl/>
        </w:rPr>
        <w:br/>
      </w:r>
      <w:r w:rsidR="008605AC" w:rsidRPr="008605AC">
        <w:rPr>
          <w:rFonts w:ascii="David" w:hAnsi="David" w:cs="David" w:hint="cs"/>
          <w:sz w:val="28"/>
          <w:szCs w:val="28"/>
          <w:highlight w:val="cyan"/>
          <w:u w:val="single"/>
          <w:rtl/>
        </w:rPr>
        <w:t>מצד שני למה לצ'פר אותו ולאפ</w:t>
      </w:r>
      <w:r w:rsidR="006156C0">
        <w:rPr>
          <w:rFonts w:ascii="David" w:hAnsi="David" w:cs="David" w:hint="cs"/>
          <w:sz w:val="28"/>
          <w:szCs w:val="28"/>
          <w:highlight w:val="cyan"/>
          <w:u w:val="single"/>
          <w:rtl/>
        </w:rPr>
        <w:t>ש</w:t>
      </w:r>
      <w:r w:rsidR="008605AC" w:rsidRPr="008605AC">
        <w:rPr>
          <w:rFonts w:ascii="David" w:hAnsi="David" w:cs="David" w:hint="cs"/>
          <w:sz w:val="28"/>
          <w:szCs w:val="28"/>
          <w:highlight w:val="cyan"/>
          <w:u w:val="single"/>
          <w:rtl/>
        </w:rPr>
        <w:t>ר לתבוע את הפיצוי המקסימלי?</w:t>
      </w:r>
      <w:r w:rsidR="008605AC" w:rsidRPr="008605AC">
        <w:rPr>
          <w:rFonts w:ascii="David" w:hAnsi="David" w:cs="David"/>
          <w:b/>
          <w:bCs/>
          <w:sz w:val="28"/>
          <w:szCs w:val="28"/>
          <w:highlight w:val="cyan"/>
          <w:u w:val="single"/>
          <w:rtl/>
        </w:rPr>
        <w:br/>
      </w:r>
      <w:r w:rsidR="008605AC" w:rsidRPr="008605AC">
        <w:rPr>
          <w:rFonts w:ascii="David" w:hAnsi="David" w:cs="David" w:hint="cs"/>
          <w:b/>
          <w:bCs/>
          <w:sz w:val="28"/>
          <w:szCs w:val="28"/>
          <w:highlight w:val="cyan"/>
          <w:u w:val="single"/>
          <w:rtl/>
        </w:rPr>
        <w:t xml:space="preserve">ריבלין הסכים עם המחוזיים </w:t>
      </w:r>
      <w:r w:rsidR="008605AC" w:rsidRPr="008605AC">
        <w:rPr>
          <w:rFonts w:ascii="David" w:hAnsi="David" w:cs="David"/>
          <w:b/>
          <w:bCs/>
          <w:sz w:val="28"/>
          <w:szCs w:val="28"/>
          <w:highlight w:val="cyan"/>
          <w:u w:val="single"/>
          <w:rtl/>
        </w:rPr>
        <w:t>–</w:t>
      </w:r>
      <w:r w:rsidR="008605AC" w:rsidRPr="008605AC">
        <w:rPr>
          <w:rFonts w:ascii="David" w:hAnsi="David" w:cs="David" w:hint="cs"/>
          <w:b/>
          <w:bCs/>
          <w:sz w:val="28"/>
          <w:szCs w:val="28"/>
          <w:highlight w:val="cyan"/>
          <w:u w:val="single"/>
          <w:rtl/>
        </w:rPr>
        <w:t xml:space="preserve"> </w:t>
      </w:r>
      <w:r w:rsidR="008605AC" w:rsidRPr="006156C0">
        <w:rPr>
          <w:rFonts w:ascii="David" w:hAnsi="David" w:cs="David" w:hint="cs"/>
          <w:b/>
          <w:bCs/>
          <w:sz w:val="28"/>
          <w:szCs w:val="28"/>
          <w:highlight w:val="yellow"/>
          <w:u w:val="single"/>
          <w:rtl/>
        </w:rPr>
        <w:t>אין תקרה לפיצוי</w:t>
      </w:r>
      <w:r w:rsidR="008605AC" w:rsidRPr="008605AC">
        <w:rPr>
          <w:rFonts w:ascii="David" w:hAnsi="David" w:cs="David" w:hint="cs"/>
          <w:b/>
          <w:bCs/>
          <w:sz w:val="28"/>
          <w:szCs w:val="28"/>
          <w:highlight w:val="cyan"/>
          <w:u w:val="single"/>
          <w:rtl/>
        </w:rPr>
        <w:t xml:space="preserve">. תובע לפי </w:t>
      </w:r>
      <w:proofErr w:type="spellStart"/>
      <w:r w:rsidR="008605AC" w:rsidRPr="008605AC">
        <w:rPr>
          <w:rFonts w:ascii="David" w:hAnsi="David" w:cs="David" w:hint="cs"/>
          <w:b/>
          <w:bCs/>
          <w:sz w:val="28"/>
          <w:szCs w:val="28"/>
          <w:highlight w:val="cyan"/>
          <w:u w:val="single"/>
          <w:rtl/>
        </w:rPr>
        <w:t>הפקנ"ז</w:t>
      </w:r>
      <w:proofErr w:type="spellEnd"/>
      <w:r w:rsidR="008605AC" w:rsidRPr="008605AC">
        <w:rPr>
          <w:rFonts w:ascii="David" w:hAnsi="David" w:cs="David" w:hint="cs"/>
          <w:b/>
          <w:bCs/>
          <w:sz w:val="28"/>
          <w:szCs w:val="28"/>
          <w:highlight w:val="cyan"/>
          <w:u w:val="single"/>
          <w:rtl/>
        </w:rPr>
        <w:t xml:space="preserve"> ב-ג-ל-ל שלא יכול היה לתבוע לפי </w:t>
      </w:r>
      <w:proofErr w:type="spellStart"/>
      <w:r w:rsidR="008605AC" w:rsidRPr="008605AC">
        <w:rPr>
          <w:rFonts w:ascii="David" w:hAnsi="David" w:cs="David" w:hint="cs"/>
          <w:b/>
          <w:bCs/>
          <w:sz w:val="28"/>
          <w:szCs w:val="28"/>
          <w:highlight w:val="cyan"/>
          <w:u w:val="single"/>
          <w:rtl/>
        </w:rPr>
        <w:t>הפלת"ד</w:t>
      </w:r>
      <w:proofErr w:type="spellEnd"/>
      <w:r w:rsidR="008605AC" w:rsidRPr="008605AC">
        <w:rPr>
          <w:rFonts w:ascii="David" w:hAnsi="David" w:cs="David" w:hint="cs"/>
          <w:b/>
          <w:bCs/>
          <w:sz w:val="28"/>
          <w:szCs w:val="28"/>
          <w:highlight w:val="cyan"/>
          <w:u w:val="single"/>
          <w:rtl/>
        </w:rPr>
        <w:t xml:space="preserve"> (יש את מי לתבוע</w:t>
      </w:r>
      <w:r w:rsidR="008605AC" w:rsidRPr="008605AC">
        <w:rPr>
          <w:rFonts w:ascii="David" w:hAnsi="David" w:cs="David"/>
          <w:b/>
          <w:bCs/>
          <w:sz w:val="28"/>
          <w:szCs w:val="28"/>
          <w:highlight w:val="cyan"/>
          <w:u w:val="single"/>
          <w:rtl/>
        </w:rPr>
        <w:t>–</w:t>
      </w:r>
      <w:r w:rsidR="008605AC" w:rsidRPr="008605AC">
        <w:rPr>
          <w:rFonts w:ascii="David" w:hAnsi="David" w:cs="David" w:hint="cs"/>
          <w:b/>
          <w:bCs/>
          <w:sz w:val="28"/>
          <w:szCs w:val="28"/>
          <w:highlight w:val="cyan"/>
          <w:u w:val="single"/>
          <w:rtl/>
        </w:rPr>
        <w:t xml:space="preserve"> לא נכנס בעץ) , אין מגבלה מבחינת היקף הפיצוי!!!</w:t>
      </w:r>
      <w:r w:rsidR="00C90416">
        <w:rPr>
          <w:rFonts w:ascii="David" w:hAnsi="David" w:cs="David"/>
          <w:b/>
          <w:bCs/>
          <w:sz w:val="28"/>
          <w:szCs w:val="28"/>
          <w:u w:val="single"/>
          <w:rtl/>
        </w:rPr>
        <w:br/>
      </w:r>
      <w:r w:rsidR="00C90416">
        <w:rPr>
          <w:rFonts w:ascii="David" w:hAnsi="David" w:cs="David" w:hint="cs"/>
          <w:b/>
          <w:bCs/>
          <w:sz w:val="28"/>
          <w:szCs w:val="28"/>
          <w:u w:val="single"/>
          <w:rtl/>
        </w:rPr>
        <w:br/>
      </w:r>
      <w:r w:rsidR="0098097A">
        <w:rPr>
          <w:rFonts w:ascii="David" w:hAnsi="David" w:cs="David"/>
          <w:b/>
          <w:bCs/>
          <w:sz w:val="28"/>
          <w:szCs w:val="28"/>
          <w:u w:val="single"/>
          <w:rtl/>
        </w:rPr>
        <w:br/>
      </w:r>
      <w:r w:rsidR="0098097A">
        <w:rPr>
          <w:rFonts w:ascii="David" w:hAnsi="David" w:cs="David" w:hint="cs"/>
          <w:b/>
          <w:bCs/>
          <w:sz w:val="28"/>
          <w:szCs w:val="28"/>
          <w:u w:val="single"/>
          <w:rtl/>
        </w:rPr>
        <w:t>שער הכניסה לחוק :</w:t>
      </w:r>
      <w:r w:rsidR="0098097A">
        <w:rPr>
          <w:rFonts w:ascii="David" w:hAnsi="David" w:cs="David" w:hint="cs"/>
          <w:b/>
          <w:bCs/>
          <w:sz w:val="28"/>
          <w:szCs w:val="28"/>
          <w:u w:val="single"/>
          <w:rtl/>
        </w:rPr>
        <w:br/>
        <w:t>המחוקק רצה לפשט את העניינים אך לא יצא לו.</w:t>
      </w:r>
      <w:r w:rsidR="0098097A">
        <w:rPr>
          <w:rFonts w:ascii="David" w:hAnsi="David" w:cs="David"/>
          <w:b/>
          <w:bCs/>
          <w:sz w:val="28"/>
          <w:szCs w:val="28"/>
          <w:u w:val="single"/>
          <w:rtl/>
        </w:rPr>
        <w:br/>
      </w:r>
      <w:r w:rsidR="0098097A">
        <w:rPr>
          <w:rFonts w:ascii="David" w:hAnsi="David" w:cs="David" w:hint="cs"/>
          <w:b/>
          <w:bCs/>
          <w:sz w:val="28"/>
          <w:szCs w:val="28"/>
          <w:u w:val="single"/>
          <w:rtl/>
        </w:rPr>
        <w:t xml:space="preserve">אחת הביקורות המשמעותיות : הגדרה מסורבלת, לא אחידה, מעלה שאלות משפטיות קשות , גררה אלפי </w:t>
      </w:r>
      <w:proofErr w:type="spellStart"/>
      <w:r w:rsidR="0098097A">
        <w:rPr>
          <w:rFonts w:ascii="David" w:hAnsi="David" w:cs="David" w:hint="cs"/>
          <w:b/>
          <w:bCs/>
          <w:sz w:val="28"/>
          <w:szCs w:val="28"/>
          <w:u w:val="single"/>
          <w:rtl/>
        </w:rPr>
        <w:t>פס"דים</w:t>
      </w:r>
      <w:proofErr w:type="spellEnd"/>
      <w:r w:rsidR="0098097A">
        <w:rPr>
          <w:rFonts w:ascii="David" w:hAnsi="David" w:cs="David" w:hint="cs"/>
          <w:b/>
          <w:bCs/>
          <w:sz w:val="28"/>
          <w:szCs w:val="28"/>
          <w:u w:val="single"/>
          <w:rtl/>
        </w:rPr>
        <w:t xml:space="preserve"> מסובכים בשל אותו מצב לא אידיאלי.</w:t>
      </w:r>
      <w:r w:rsidR="0098097A">
        <w:rPr>
          <w:rFonts w:ascii="David" w:hAnsi="David" w:cs="David"/>
          <w:b/>
          <w:bCs/>
          <w:sz w:val="28"/>
          <w:szCs w:val="28"/>
          <w:u w:val="single"/>
          <w:rtl/>
        </w:rPr>
        <w:br/>
      </w:r>
      <w:r w:rsidR="0098097A">
        <w:rPr>
          <w:rFonts w:ascii="David" w:hAnsi="David" w:cs="David" w:hint="cs"/>
          <w:b/>
          <w:bCs/>
          <w:sz w:val="28"/>
          <w:szCs w:val="28"/>
          <w:u w:val="single"/>
          <w:rtl/>
        </w:rPr>
        <w:t>אפשר לחלק אותה ל-3 חלקים:</w:t>
      </w:r>
      <w:r w:rsidR="0098097A" w:rsidRPr="0098097A">
        <w:rPr>
          <w:rFonts w:ascii="David" w:hAnsi="David" w:cs="David" w:hint="cs"/>
          <w:sz w:val="28"/>
          <w:szCs w:val="28"/>
          <w:rtl/>
        </w:rPr>
        <w:t xml:space="preserve"> </w:t>
      </w:r>
      <w:r w:rsidR="0098097A">
        <w:rPr>
          <w:rFonts w:ascii="David" w:hAnsi="David" w:cs="David"/>
          <w:sz w:val="28"/>
          <w:szCs w:val="28"/>
          <w:rtl/>
        </w:rPr>
        <w:br/>
      </w:r>
      <w:r w:rsidR="0098097A">
        <w:rPr>
          <w:rFonts w:ascii="David" w:hAnsi="David" w:cs="David" w:hint="cs"/>
          <w:sz w:val="28"/>
          <w:szCs w:val="28"/>
          <w:rtl/>
        </w:rPr>
        <w:t xml:space="preserve">(1) הגדרה בסיסית </w:t>
      </w:r>
      <w:r w:rsidR="0098097A">
        <w:rPr>
          <w:rFonts w:ascii="David" w:hAnsi="David" w:cs="David" w:hint="cs"/>
          <w:sz w:val="28"/>
          <w:szCs w:val="28"/>
          <w:rtl/>
        </w:rPr>
        <w:br/>
      </w:r>
      <w:r w:rsidR="0098097A">
        <w:rPr>
          <w:rFonts w:ascii="David" w:hAnsi="David" w:cs="David"/>
          <w:b/>
          <w:bCs/>
          <w:sz w:val="28"/>
          <w:szCs w:val="28"/>
          <w:u w:val="single"/>
          <w:rtl/>
        </w:rPr>
        <w:br/>
      </w:r>
      <w:r w:rsidR="0098097A">
        <w:rPr>
          <w:rFonts w:ascii="David" w:hAnsi="David" w:cs="David" w:hint="cs"/>
          <w:b/>
          <w:bCs/>
          <w:sz w:val="28"/>
          <w:szCs w:val="28"/>
          <w:u w:val="single"/>
          <w:rtl/>
        </w:rPr>
        <w:t xml:space="preserve">"מאורע </w:t>
      </w:r>
      <w:r w:rsidR="0098097A">
        <w:rPr>
          <w:rFonts w:ascii="David" w:hAnsi="David" w:cs="David" w:hint="cs"/>
          <w:sz w:val="28"/>
          <w:szCs w:val="28"/>
          <w:rtl/>
        </w:rPr>
        <w:t xml:space="preserve">שבו נגרם לאדם </w:t>
      </w:r>
      <w:r w:rsidR="0098097A">
        <w:rPr>
          <w:rFonts w:ascii="David" w:hAnsi="David" w:cs="David" w:hint="cs"/>
          <w:b/>
          <w:bCs/>
          <w:sz w:val="28"/>
          <w:szCs w:val="28"/>
          <w:u w:val="single"/>
          <w:rtl/>
        </w:rPr>
        <w:t>נזק גוף עקב שימוש ברכב מנועי למטרות תחבורה"</w:t>
      </w:r>
      <w:r w:rsidR="0098097A">
        <w:rPr>
          <w:rFonts w:ascii="David" w:hAnsi="David" w:cs="David" w:hint="cs"/>
          <w:b/>
          <w:bCs/>
          <w:sz w:val="28"/>
          <w:szCs w:val="28"/>
          <w:u w:val="single"/>
          <w:rtl/>
        </w:rPr>
        <w:br/>
      </w:r>
      <w:r w:rsidR="0098097A">
        <w:rPr>
          <w:rFonts w:ascii="David" w:hAnsi="David" w:cs="David"/>
          <w:sz w:val="28"/>
          <w:szCs w:val="28"/>
          <w:rtl/>
        </w:rPr>
        <w:br/>
      </w:r>
      <w:r w:rsidR="0098097A">
        <w:rPr>
          <w:rFonts w:ascii="David" w:hAnsi="David" w:cs="David" w:hint="cs"/>
          <w:sz w:val="28"/>
          <w:szCs w:val="28"/>
          <w:rtl/>
        </w:rPr>
        <w:t>(2) 3</w:t>
      </w:r>
      <w:r w:rsidR="007B7330">
        <w:rPr>
          <w:rFonts w:ascii="David" w:hAnsi="David" w:cs="David" w:hint="cs"/>
          <w:sz w:val="28"/>
          <w:szCs w:val="28"/>
          <w:rtl/>
        </w:rPr>
        <w:t xml:space="preserve"> חזקות מרבות </w:t>
      </w:r>
      <w:r w:rsidR="007B7330">
        <w:rPr>
          <w:rFonts w:ascii="David" w:hAnsi="David" w:cs="David"/>
          <w:sz w:val="28"/>
          <w:szCs w:val="28"/>
          <w:rtl/>
        </w:rPr>
        <w:t>–</w:t>
      </w:r>
      <w:r w:rsidR="007B7330">
        <w:rPr>
          <w:rFonts w:ascii="David" w:hAnsi="David" w:cs="David" w:hint="cs"/>
          <w:sz w:val="28"/>
          <w:szCs w:val="28"/>
          <w:rtl/>
        </w:rPr>
        <w:t xml:space="preserve"> 3 מצבים</w:t>
      </w:r>
      <w:r w:rsidR="0098097A">
        <w:rPr>
          <w:rFonts w:ascii="David" w:hAnsi="David" w:cs="David" w:hint="cs"/>
          <w:sz w:val="28"/>
          <w:szCs w:val="28"/>
          <w:rtl/>
        </w:rPr>
        <w:t xml:space="preserve"> שמסיבות שונות המחוקק קבע שגם הם יוגדרו </w:t>
      </w:r>
      <w:proofErr w:type="spellStart"/>
      <w:r w:rsidR="0098097A">
        <w:rPr>
          <w:rFonts w:ascii="David" w:hAnsi="David" w:cs="David" w:hint="cs"/>
          <w:sz w:val="28"/>
          <w:szCs w:val="28"/>
          <w:rtl/>
        </w:rPr>
        <w:t>כת"ד</w:t>
      </w:r>
      <w:proofErr w:type="spellEnd"/>
      <w:r w:rsidR="0098097A">
        <w:rPr>
          <w:rFonts w:ascii="David" w:hAnsi="David" w:cs="David" w:hint="cs"/>
          <w:sz w:val="28"/>
          <w:szCs w:val="28"/>
          <w:rtl/>
        </w:rPr>
        <w:t xml:space="preserve">. מצבים ספציפיים שאם לא היו כתובים ספק אם היינו חושבים שזו ת"ד, אלה אירועים שנתפסים </w:t>
      </w:r>
      <w:proofErr w:type="spellStart"/>
      <w:r w:rsidR="0098097A">
        <w:rPr>
          <w:rFonts w:ascii="David" w:hAnsi="David" w:cs="David" w:hint="cs"/>
          <w:sz w:val="28"/>
          <w:szCs w:val="28"/>
          <w:rtl/>
        </w:rPr>
        <w:t>כת"ד</w:t>
      </w:r>
      <w:proofErr w:type="spellEnd"/>
      <w:r w:rsidR="0098097A">
        <w:rPr>
          <w:rFonts w:ascii="David" w:hAnsi="David" w:cs="David" w:hint="cs"/>
          <w:sz w:val="28"/>
          <w:szCs w:val="28"/>
          <w:rtl/>
        </w:rPr>
        <w:t xml:space="preserve">: </w:t>
      </w:r>
      <w:r w:rsidR="0098097A">
        <w:rPr>
          <w:rFonts w:ascii="David" w:hAnsi="David" w:cs="David"/>
          <w:sz w:val="28"/>
          <w:szCs w:val="28"/>
          <w:rtl/>
        </w:rPr>
        <w:br/>
      </w:r>
      <w:r w:rsidR="0098097A">
        <w:rPr>
          <w:rFonts w:ascii="David" w:hAnsi="David" w:cs="David"/>
          <w:sz w:val="28"/>
          <w:szCs w:val="28"/>
          <w:rtl/>
        </w:rPr>
        <w:br/>
      </w:r>
      <w:r w:rsidR="0098097A">
        <w:rPr>
          <w:rFonts w:ascii="David" w:hAnsi="David" w:cs="David" w:hint="cs"/>
          <w:sz w:val="28"/>
          <w:szCs w:val="28"/>
          <w:rtl/>
        </w:rPr>
        <w:t xml:space="preserve">ראו ת"ד גם כמאורע עקב </w:t>
      </w:r>
      <w:r w:rsidR="0098097A">
        <w:rPr>
          <w:rFonts w:ascii="David" w:hAnsi="David" w:cs="David" w:hint="cs"/>
          <w:b/>
          <w:bCs/>
          <w:sz w:val="28"/>
          <w:szCs w:val="28"/>
          <w:u w:val="single"/>
          <w:rtl/>
        </w:rPr>
        <w:t xml:space="preserve">התפוצצות או התקלחות </w:t>
      </w:r>
      <w:r w:rsidR="0098097A">
        <w:rPr>
          <w:rFonts w:ascii="David" w:hAnsi="David" w:cs="David" w:hint="cs"/>
          <w:sz w:val="28"/>
          <w:szCs w:val="28"/>
          <w:rtl/>
        </w:rPr>
        <w:t>של הרכב, שנגרמו בשל רכיב של הרכב או בשל חומר אחר שהם חיוניים לכושר נסיעתו אך אם אירעו ..</w:t>
      </w:r>
      <w:r w:rsidR="0098097A">
        <w:rPr>
          <w:rFonts w:ascii="David" w:hAnsi="David" w:cs="David"/>
          <w:sz w:val="28"/>
          <w:szCs w:val="28"/>
          <w:rtl/>
        </w:rPr>
        <w:br/>
      </w:r>
      <w:r w:rsidR="0098097A">
        <w:rPr>
          <w:rFonts w:ascii="David" w:hAnsi="David" w:cs="David" w:hint="cs"/>
          <w:sz w:val="28"/>
          <w:szCs w:val="28"/>
          <w:rtl/>
        </w:rPr>
        <w:t>רכב חונה במקום אסור.</w:t>
      </w:r>
      <w:r w:rsidR="0098097A">
        <w:rPr>
          <w:rFonts w:ascii="David" w:hAnsi="David" w:cs="David"/>
          <w:sz w:val="28"/>
          <w:szCs w:val="28"/>
          <w:rtl/>
        </w:rPr>
        <w:br/>
      </w:r>
      <w:r w:rsidR="0098097A">
        <w:rPr>
          <w:rFonts w:ascii="David" w:hAnsi="David" w:cs="David" w:hint="cs"/>
          <w:sz w:val="28"/>
          <w:szCs w:val="28"/>
          <w:rtl/>
        </w:rPr>
        <w:t xml:space="preserve">כאשר נעשה שימוש </w:t>
      </w:r>
      <w:proofErr w:type="spellStart"/>
      <w:r w:rsidR="0098097A">
        <w:rPr>
          <w:rFonts w:ascii="David" w:hAnsi="David" w:cs="David" w:hint="cs"/>
          <w:sz w:val="28"/>
          <w:szCs w:val="28"/>
          <w:rtl/>
        </w:rPr>
        <w:t>בכח</w:t>
      </w:r>
      <w:proofErr w:type="spellEnd"/>
      <w:r w:rsidR="0098097A">
        <w:rPr>
          <w:rFonts w:ascii="David" w:hAnsi="David" w:cs="David" w:hint="cs"/>
          <w:sz w:val="28"/>
          <w:szCs w:val="28"/>
          <w:rtl/>
        </w:rPr>
        <w:t xml:space="preserve"> המכני של הרכב { כביכול כל תאונה, אך מדובר בתאונות שאינן על פני הכביש אלא במקומות עבודה, אתרי בניה, חקלאות וכו'</w:t>
      </w:r>
      <w:r w:rsidR="0098097A">
        <w:rPr>
          <w:rFonts w:ascii="David" w:hAnsi="David" w:cs="David"/>
          <w:sz w:val="28"/>
          <w:szCs w:val="28"/>
        </w:rPr>
        <w:t>''</w:t>
      </w:r>
      <w:r w:rsidR="0098097A">
        <w:rPr>
          <w:rFonts w:ascii="David" w:hAnsi="David" w:cs="David" w:hint="cs"/>
          <w:sz w:val="28"/>
          <w:szCs w:val="28"/>
          <w:rtl/>
        </w:rPr>
        <w:t xml:space="preserve">, כשנעשה שימוש </w:t>
      </w:r>
      <w:proofErr w:type="spellStart"/>
      <w:r w:rsidR="0098097A">
        <w:rPr>
          <w:rFonts w:ascii="David" w:hAnsi="David" w:cs="David" w:hint="cs"/>
          <w:sz w:val="28"/>
          <w:szCs w:val="28"/>
          <w:rtl/>
        </w:rPr>
        <w:t>בכח</w:t>
      </w:r>
      <w:proofErr w:type="spellEnd"/>
      <w:r w:rsidR="0098097A">
        <w:rPr>
          <w:rFonts w:ascii="David" w:hAnsi="David" w:cs="David" w:hint="cs"/>
          <w:sz w:val="28"/>
          <w:szCs w:val="28"/>
          <w:rtl/>
        </w:rPr>
        <w:t xml:space="preserve"> המכני של הרכב }.</w:t>
      </w:r>
      <w:r w:rsidR="0098097A">
        <w:rPr>
          <w:rFonts w:ascii="David" w:hAnsi="David" w:cs="David"/>
          <w:sz w:val="28"/>
          <w:szCs w:val="28"/>
          <w:rtl/>
        </w:rPr>
        <w:br/>
      </w:r>
      <w:r w:rsidR="0098097A">
        <w:rPr>
          <w:rFonts w:ascii="David" w:hAnsi="David" w:cs="David" w:hint="cs"/>
          <w:sz w:val="28"/>
          <w:szCs w:val="28"/>
          <w:rtl/>
        </w:rPr>
        <w:br/>
        <w:t xml:space="preserve">(3) </w:t>
      </w:r>
      <w:r w:rsidR="007B7330">
        <w:rPr>
          <w:rFonts w:ascii="David" w:hAnsi="David" w:cs="David" w:hint="cs"/>
          <w:sz w:val="28"/>
          <w:szCs w:val="28"/>
          <w:rtl/>
        </w:rPr>
        <w:t xml:space="preserve">1 חזקה ממעטת - </w:t>
      </w:r>
      <w:r w:rsidR="0098097A">
        <w:rPr>
          <w:rFonts w:ascii="David" w:hAnsi="David" w:cs="David" w:hint="cs"/>
          <w:sz w:val="28"/>
          <w:szCs w:val="28"/>
          <w:rtl/>
        </w:rPr>
        <w:t>אירוע שלא נחשב ת"ד: אירוע שכיוונו אליו! זה מעשה מכוון ולא ת"ד.</w:t>
      </w:r>
      <w:r w:rsidR="0098097A">
        <w:rPr>
          <w:rFonts w:ascii="David" w:hAnsi="David" w:cs="David" w:hint="cs"/>
          <w:sz w:val="28"/>
          <w:szCs w:val="28"/>
          <w:rtl/>
        </w:rPr>
        <w:br/>
      </w:r>
      <w:r w:rsidR="0098097A">
        <w:rPr>
          <w:rFonts w:ascii="David" w:hAnsi="David" w:cs="David" w:hint="cs"/>
          <w:sz w:val="28"/>
          <w:szCs w:val="28"/>
          <w:rtl/>
        </w:rPr>
        <w:br/>
        <w:t>מעבר לכך , המחוקק הוסיף ב90', בתיקון משמעותי , הכניס עוד 2 הגדרות משנה:</w:t>
      </w:r>
      <w:r w:rsidR="0098097A">
        <w:rPr>
          <w:rFonts w:ascii="David" w:hAnsi="David" w:cs="David" w:hint="cs"/>
          <w:sz w:val="28"/>
          <w:szCs w:val="28"/>
          <w:rtl/>
        </w:rPr>
        <w:br/>
        <w:t xml:space="preserve">1. הגדרת המילה שימוש שלא </w:t>
      </w:r>
      <w:proofErr w:type="spellStart"/>
      <w:r w:rsidR="0098097A">
        <w:rPr>
          <w:rFonts w:ascii="David" w:hAnsi="David" w:cs="David" w:hint="cs"/>
          <w:sz w:val="28"/>
          <w:szCs w:val="28"/>
          <w:rtl/>
        </w:rPr>
        <w:t>היתה</w:t>
      </w:r>
      <w:proofErr w:type="spellEnd"/>
      <w:r w:rsidR="0098097A">
        <w:rPr>
          <w:rFonts w:ascii="David" w:hAnsi="David" w:cs="David" w:hint="cs"/>
          <w:sz w:val="28"/>
          <w:szCs w:val="28"/>
          <w:rtl/>
        </w:rPr>
        <w:t xml:space="preserve"> מוגדרת בשנת 76'-90'. זו הגדרה ארוכה, עמוסה לא תמיד ברורה ומעלה שאלות.</w:t>
      </w:r>
      <w:r w:rsidR="0098097A">
        <w:rPr>
          <w:rFonts w:ascii="David" w:hAnsi="David" w:cs="David"/>
          <w:sz w:val="28"/>
          <w:szCs w:val="28"/>
          <w:rtl/>
        </w:rPr>
        <w:br/>
      </w:r>
      <w:r w:rsidR="0098097A">
        <w:rPr>
          <w:rFonts w:ascii="David" w:hAnsi="David" w:cs="David" w:hint="cs"/>
          <w:sz w:val="28"/>
          <w:szCs w:val="28"/>
          <w:rtl/>
        </w:rPr>
        <w:t xml:space="preserve">כוללת </w:t>
      </w:r>
      <w:r w:rsidR="0098097A">
        <w:rPr>
          <w:rFonts w:ascii="David" w:hAnsi="David" w:cs="David" w:hint="cs"/>
          <w:b/>
          <w:bCs/>
          <w:sz w:val="28"/>
          <w:szCs w:val="28"/>
          <w:rtl/>
        </w:rPr>
        <w:t xml:space="preserve">מצבים ספציפיים </w:t>
      </w:r>
      <w:r w:rsidR="0098097A">
        <w:rPr>
          <w:rFonts w:ascii="David" w:hAnsi="David" w:cs="David" w:hint="cs"/>
          <w:sz w:val="28"/>
          <w:szCs w:val="28"/>
          <w:rtl/>
        </w:rPr>
        <w:t>המוגדרים כשימוש, ניסיון לפשט שכאמור לא הצלי</w:t>
      </w:r>
      <w:bookmarkStart w:id="0" w:name="_GoBack"/>
      <w:bookmarkEnd w:id="0"/>
      <w:r w:rsidR="0098097A">
        <w:rPr>
          <w:rFonts w:ascii="David" w:hAnsi="David" w:cs="David" w:hint="cs"/>
          <w:sz w:val="28"/>
          <w:szCs w:val="28"/>
          <w:rtl/>
        </w:rPr>
        <w:t>ח.</w:t>
      </w:r>
      <w:r w:rsidR="0098097A">
        <w:rPr>
          <w:rFonts w:ascii="David" w:hAnsi="David" w:cs="David"/>
          <w:sz w:val="28"/>
          <w:szCs w:val="28"/>
          <w:rtl/>
        </w:rPr>
        <w:br/>
      </w:r>
      <w:r w:rsidR="0098097A">
        <w:rPr>
          <w:rFonts w:ascii="David" w:hAnsi="David" w:cs="David" w:hint="cs"/>
          <w:sz w:val="28"/>
          <w:szCs w:val="28"/>
          <w:rtl/>
        </w:rPr>
        <w:lastRenderedPageBreak/>
        <w:br/>
        <w:t xml:space="preserve">2. הגדרה של רכב. גם ההגדרה הזו ניתן לחלקה ל-3 חלקים: הגדרה בסיסית של רכב </w:t>
      </w:r>
      <w:r w:rsidR="0098097A">
        <w:rPr>
          <w:rFonts w:ascii="David" w:hAnsi="David" w:cs="David"/>
          <w:sz w:val="28"/>
          <w:szCs w:val="28"/>
          <w:rtl/>
        </w:rPr>
        <w:t>–</w:t>
      </w:r>
      <w:r w:rsidR="0098097A">
        <w:rPr>
          <w:rFonts w:ascii="David" w:hAnsi="David" w:cs="David" w:hint="cs"/>
          <w:sz w:val="28"/>
          <w:szCs w:val="28"/>
          <w:rtl/>
        </w:rPr>
        <w:t xml:space="preserve"> רכב הנע </w:t>
      </w:r>
      <w:proofErr w:type="spellStart"/>
      <w:r w:rsidR="0098097A">
        <w:rPr>
          <w:rFonts w:ascii="David" w:hAnsi="David" w:cs="David" w:hint="cs"/>
          <w:sz w:val="28"/>
          <w:szCs w:val="28"/>
          <w:rtl/>
        </w:rPr>
        <w:t>בכח</w:t>
      </w:r>
      <w:proofErr w:type="spellEnd"/>
      <w:r w:rsidR="0098097A">
        <w:rPr>
          <w:rFonts w:ascii="David" w:hAnsi="David" w:cs="David" w:hint="cs"/>
          <w:sz w:val="28"/>
          <w:szCs w:val="28"/>
          <w:rtl/>
        </w:rPr>
        <w:t xml:space="preserve"> מכני על פני הקרקע (משפחתי, אופנוע).</w:t>
      </w:r>
      <w:r w:rsidR="0098097A">
        <w:rPr>
          <w:rFonts w:ascii="David" w:hAnsi="David" w:cs="David"/>
          <w:sz w:val="28"/>
          <w:szCs w:val="28"/>
          <w:rtl/>
        </w:rPr>
        <w:br/>
      </w:r>
      <w:r w:rsidR="0098097A">
        <w:rPr>
          <w:rFonts w:ascii="David" w:hAnsi="David" w:cs="David" w:hint="cs"/>
          <w:sz w:val="28"/>
          <w:szCs w:val="28"/>
          <w:rtl/>
        </w:rPr>
        <w:t xml:space="preserve">ואח"כ יש מצבים ספציפיים </w:t>
      </w:r>
      <w:r w:rsidR="0098097A">
        <w:rPr>
          <w:rFonts w:ascii="David" w:hAnsi="David" w:cs="David"/>
          <w:sz w:val="28"/>
          <w:szCs w:val="28"/>
          <w:rtl/>
        </w:rPr>
        <w:t>–</w:t>
      </w:r>
      <w:r w:rsidR="0098097A">
        <w:rPr>
          <w:rFonts w:ascii="David" w:hAnsi="David" w:cs="David" w:hint="cs"/>
          <w:sz w:val="28"/>
          <w:szCs w:val="28"/>
          <w:rtl/>
        </w:rPr>
        <w:t xml:space="preserve"> רכבת טרקטור מכונה ניידת הכשירה לנוע בכביש.</w:t>
      </w:r>
      <w:r w:rsidR="0098097A">
        <w:rPr>
          <w:rFonts w:ascii="David" w:hAnsi="David" w:cs="David"/>
          <w:sz w:val="28"/>
          <w:szCs w:val="28"/>
          <w:rtl/>
        </w:rPr>
        <w:br/>
      </w:r>
      <w:r w:rsidR="0098097A">
        <w:rPr>
          <w:rFonts w:ascii="David" w:hAnsi="David" w:cs="David" w:hint="cs"/>
          <w:sz w:val="28"/>
          <w:szCs w:val="28"/>
          <w:rtl/>
        </w:rPr>
        <w:t xml:space="preserve">3.  </w:t>
      </w:r>
      <w:proofErr w:type="spellStart"/>
      <w:r w:rsidR="0098097A">
        <w:rPr>
          <w:rFonts w:ascii="David" w:hAnsi="David" w:cs="David" w:hint="cs"/>
          <w:sz w:val="28"/>
          <w:szCs w:val="28"/>
          <w:rtl/>
        </w:rPr>
        <w:t>כסא</w:t>
      </w:r>
      <w:proofErr w:type="spellEnd"/>
      <w:r w:rsidR="0098097A">
        <w:rPr>
          <w:rFonts w:ascii="David" w:hAnsi="David" w:cs="David" w:hint="cs"/>
          <w:sz w:val="28"/>
          <w:szCs w:val="28"/>
          <w:rtl/>
        </w:rPr>
        <w:t xml:space="preserve"> </w:t>
      </w:r>
      <w:proofErr w:type="spellStart"/>
      <w:r w:rsidR="0098097A">
        <w:rPr>
          <w:rFonts w:ascii="David" w:hAnsi="David" w:cs="David" w:hint="cs"/>
          <w:sz w:val="28"/>
          <w:szCs w:val="28"/>
          <w:rtl/>
        </w:rPr>
        <w:t>גלגים,עגלת</w:t>
      </w:r>
      <w:proofErr w:type="spellEnd"/>
      <w:r w:rsidR="0098097A">
        <w:rPr>
          <w:rFonts w:ascii="David" w:hAnsi="David" w:cs="David" w:hint="cs"/>
          <w:sz w:val="28"/>
          <w:szCs w:val="28"/>
          <w:rtl/>
        </w:rPr>
        <w:t xml:space="preserve"> נכים ומדרגות נעות שלא נכללים בגדר רכב.</w:t>
      </w:r>
      <w:r w:rsidR="0098097A">
        <w:rPr>
          <w:rFonts w:ascii="David" w:hAnsi="David" w:cs="David"/>
          <w:sz w:val="28"/>
          <w:szCs w:val="28"/>
          <w:rtl/>
        </w:rPr>
        <w:br/>
      </w:r>
      <w:r w:rsidR="0098097A">
        <w:rPr>
          <w:rFonts w:ascii="David" w:hAnsi="David" w:cs="David" w:hint="cs"/>
          <w:sz w:val="28"/>
          <w:szCs w:val="28"/>
          <w:rtl/>
        </w:rPr>
        <w:t>זו הגדרה מיושנת שלא כוללת אופניים חשמליים, קורקינט חשמלי.. היום דנים בביהמ"ש האם מדובר בכלי רכב.</w:t>
      </w:r>
      <w:r w:rsidR="0098097A">
        <w:rPr>
          <w:rFonts w:ascii="David" w:hAnsi="David" w:cs="David"/>
          <w:sz w:val="28"/>
          <w:szCs w:val="28"/>
          <w:rtl/>
        </w:rPr>
        <w:br/>
      </w:r>
      <w:r w:rsidR="0098097A">
        <w:rPr>
          <w:rFonts w:ascii="David" w:hAnsi="David" w:cs="David" w:hint="cs"/>
          <w:sz w:val="28"/>
          <w:szCs w:val="28"/>
          <w:rtl/>
        </w:rPr>
        <w:t>גם כלים ותיקים כמו מלגזות וכו' הגיעו עד העליון לצורך ההכרעה האם מדובר ברכב.</w:t>
      </w:r>
      <w:r w:rsidR="0098097A">
        <w:rPr>
          <w:rFonts w:ascii="David" w:hAnsi="David" w:cs="David" w:hint="cs"/>
          <w:sz w:val="28"/>
          <w:szCs w:val="28"/>
          <w:rtl/>
        </w:rPr>
        <w:br/>
        <w:t>שוב, מורכב ולא פשוט.</w:t>
      </w:r>
      <w:r w:rsidR="0098097A">
        <w:rPr>
          <w:rFonts w:ascii="David" w:hAnsi="David" w:cs="David"/>
          <w:sz w:val="28"/>
          <w:szCs w:val="28"/>
          <w:rtl/>
        </w:rPr>
        <w:br/>
      </w:r>
      <w:r w:rsidR="00F029AD">
        <w:rPr>
          <w:rFonts w:ascii="David" w:hAnsi="David" w:cs="David"/>
          <w:sz w:val="28"/>
          <w:szCs w:val="28"/>
          <w:rtl/>
        </w:rPr>
        <w:br/>
      </w:r>
      <w:r w:rsidR="00F029AD" w:rsidRPr="00F029AD">
        <w:rPr>
          <w:rFonts w:ascii="David" w:hAnsi="David" w:cs="David" w:hint="cs"/>
          <w:b/>
          <w:bCs/>
          <w:sz w:val="28"/>
          <w:szCs w:val="28"/>
          <w:u w:val="single"/>
          <w:rtl/>
        </w:rPr>
        <w:t>הרקע לתיקון מס' 8 משנת 90':</w:t>
      </w:r>
    </w:p>
    <w:p w:rsidR="00F029AD" w:rsidRDefault="00F029AD" w:rsidP="00F029AD">
      <w:pPr>
        <w:jc w:val="center"/>
        <w:rPr>
          <w:rFonts w:ascii="David" w:hAnsi="David" w:cs="David"/>
          <w:sz w:val="28"/>
          <w:szCs w:val="28"/>
          <w:rtl/>
        </w:rPr>
      </w:pPr>
      <w:r>
        <w:rPr>
          <w:rFonts w:ascii="David" w:hAnsi="David" w:cs="David" w:hint="cs"/>
          <w:sz w:val="28"/>
          <w:szCs w:val="28"/>
          <w:rtl/>
        </w:rPr>
        <w:t xml:space="preserve">עד 90' ההגדרה </w:t>
      </w:r>
      <w:proofErr w:type="spellStart"/>
      <w:r>
        <w:rPr>
          <w:rFonts w:ascii="David" w:hAnsi="David" w:cs="David" w:hint="cs"/>
          <w:sz w:val="28"/>
          <w:szCs w:val="28"/>
          <w:rtl/>
        </w:rPr>
        <w:t>לת"ד</w:t>
      </w:r>
      <w:proofErr w:type="spellEnd"/>
      <w:r>
        <w:rPr>
          <w:rFonts w:ascii="David" w:hAnsi="David" w:cs="David" w:hint="cs"/>
          <w:sz w:val="28"/>
          <w:szCs w:val="28"/>
          <w:rtl/>
        </w:rPr>
        <w:t xml:space="preserve"> </w:t>
      </w:r>
      <w:proofErr w:type="spellStart"/>
      <w:r>
        <w:rPr>
          <w:rFonts w:ascii="David" w:hAnsi="David" w:cs="David" w:hint="cs"/>
          <w:sz w:val="28"/>
          <w:szCs w:val="28"/>
          <w:rtl/>
        </w:rPr>
        <w:t>היתה</w:t>
      </w:r>
      <w:proofErr w:type="spellEnd"/>
      <w:r>
        <w:rPr>
          <w:rFonts w:ascii="David" w:hAnsi="David" w:cs="David" w:hint="cs"/>
          <w:sz w:val="28"/>
          <w:szCs w:val="28"/>
          <w:rtl/>
        </w:rPr>
        <w:t xml:space="preserve"> פשוטה וקצרה : "מאורע בו נגרם לאדם נזק גוף עקב שימוש ברכב מנועי בין בנסיעת הרכב ובין בעמידתו" </w:t>
      </w:r>
      <w:r w:rsidR="0098097A">
        <w:rPr>
          <w:rFonts w:ascii="David" w:hAnsi="David" w:cs="David"/>
          <w:sz w:val="28"/>
          <w:szCs w:val="28"/>
          <w:rtl/>
        </w:rPr>
        <w:br/>
      </w:r>
      <w:r>
        <w:rPr>
          <w:rFonts w:ascii="David" w:hAnsi="David" w:cs="David" w:hint="cs"/>
          <w:sz w:val="28"/>
          <w:szCs w:val="28"/>
          <w:rtl/>
        </w:rPr>
        <w:t xml:space="preserve">כל המצבים לעיל לא היו ! ת"ד כללה בתוכה גם מצב בו הרכב עומד </w:t>
      </w:r>
      <w:r>
        <w:rPr>
          <w:rFonts w:ascii="David" w:hAnsi="David" w:cs="David"/>
          <w:sz w:val="28"/>
          <w:szCs w:val="28"/>
          <w:rtl/>
        </w:rPr>
        <w:t>–</w:t>
      </w:r>
      <w:r>
        <w:rPr>
          <w:rFonts w:ascii="David" w:hAnsi="David" w:cs="David" w:hint="cs"/>
          <w:sz w:val="28"/>
          <w:szCs w:val="28"/>
          <w:rtl/>
        </w:rPr>
        <w:t xml:space="preserve"> היום לא בטוח שזו תיחשב </w:t>
      </w:r>
      <w:proofErr w:type="spellStart"/>
      <w:r>
        <w:rPr>
          <w:rFonts w:ascii="David" w:hAnsi="David" w:cs="David" w:hint="cs"/>
          <w:sz w:val="28"/>
          <w:szCs w:val="28"/>
          <w:rtl/>
        </w:rPr>
        <w:t>לת"ד</w:t>
      </w:r>
      <w:proofErr w:type="spellEnd"/>
      <w:r>
        <w:rPr>
          <w:rFonts w:ascii="David" w:hAnsi="David" w:cs="David" w:hint="cs"/>
          <w:sz w:val="28"/>
          <w:szCs w:val="28"/>
          <w:rtl/>
        </w:rPr>
        <w:t>. המבחן של המחוקק באופן מוגדר עד 90' לא היה מבחן הכולל רק סיכונים תחבורתיים שהתממשו אלא גם סיכונים אחרים :</w:t>
      </w:r>
      <w:r>
        <w:rPr>
          <w:rFonts w:ascii="David" w:hAnsi="David" w:cs="David" w:hint="cs"/>
          <w:sz w:val="28"/>
          <w:szCs w:val="28"/>
          <w:rtl/>
        </w:rPr>
        <w:br/>
      </w:r>
      <w:r>
        <w:rPr>
          <w:rFonts w:ascii="David" w:hAnsi="David" w:cs="David" w:hint="cs"/>
          <w:sz w:val="28"/>
          <w:szCs w:val="28"/>
          <w:highlight w:val="green"/>
          <w:rtl/>
        </w:rPr>
        <w:t xml:space="preserve">פס"ד </w:t>
      </w:r>
      <w:proofErr w:type="spellStart"/>
      <w:r>
        <w:rPr>
          <w:rFonts w:ascii="David" w:hAnsi="David" w:cs="David" w:hint="cs"/>
          <w:sz w:val="28"/>
          <w:szCs w:val="28"/>
          <w:highlight w:val="green"/>
          <w:rtl/>
        </w:rPr>
        <w:t>סוהא</w:t>
      </w:r>
      <w:r w:rsidRPr="00F029AD">
        <w:rPr>
          <w:rFonts w:ascii="David" w:hAnsi="David" w:cs="David" w:hint="cs"/>
          <w:sz w:val="28"/>
          <w:szCs w:val="28"/>
          <w:highlight w:val="green"/>
          <w:rtl/>
        </w:rPr>
        <w:t>ד</w:t>
      </w:r>
      <w:proofErr w:type="spellEnd"/>
      <w:r w:rsidRPr="00F029AD">
        <w:rPr>
          <w:rFonts w:ascii="David" w:hAnsi="David" w:cs="David" w:hint="cs"/>
          <w:sz w:val="28"/>
          <w:szCs w:val="28"/>
          <w:highlight w:val="green"/>
          <w:rtl/>
        </w:rPr>
        <w:t xml:space="preserve"> נ' </w:t>
      </w:r>
      <w:proofErr w:type="spellStart"/>
      <w:r w:rsidRPr="00F029AD">
        <w:rPr>
          <w:rFonts w:ascii="David" w:hAnsi="David" w:cs="David" w:hint="cs"/>
          <w:sz w:val="28"/>
          <w:szCs w:val="28"/>
          <w:highlight w:val="green"/>
          <w:rtl/>
        </w:rPr>
        <w:t>טאהש</w:t>
      </w:r>
      <w:proofErr w:type="spellEnd"/>
      <w:r>
        <w:rPr>
          <w:rFonts w:ascii="David" w:hAnsi="David" w:cs="David"/>
          <w:sz w:val="28"/>
          <w:szCs w:val="28"/>
        </w:rPr>
        <w:t xml:space="preserve"> </w:t>
      </w:r>
      <w:r>
        <w:rPr>
          <w:rFonts w:ascii="David" w:hAnsi="David" w:cs="David" w:hint="cs"/>
          <w:sz w:val="28"/>
          <w:szCs w:val="28"/>
          <w:rtl/>
        </w:rPr>
        <w:t xml:space="preserve">: אישה שהגיעה לשדה ושיערותיה נתפסו באיזה טרקטור שהשקה את להשקות </w:t>
      </w:r>
      <w:r>
        <w:rPr>
          <w:rFonts w:ascii="David" w:hAnsi="David" w:cs="David"/>
          <w:sz w:val="28"/>
          <w:szCs w:val="28"/>
          <w:rtl/>
        </w:rPr>
        <w:t>–</w:t>
      </w:r>
      <w:r>
        <w:rPr>
          <w:rFonts w:ascii="David" w:hAnsi="David" w:cs="David" w:hint="cs"/>
          <w:sz w:val="28"/>
          <w:szCs w:val="28"/>
          <w:rtl/>
        </w:rPr>
        <w:t xml:space="preserve"> הוגדר </w:t>
      </w:r>
      <w:proofErr w:type="spellStart"/>
      <w:r>
        <w:rPr>
          <w:rFonts w:ascii="David" w:hAnsi="David" w:cs="David" w:hint="cs"/>
          <w:sz w:val="28"/>
          <w:szCs w:val="28"/>
          <w:rtl/>
        </w:rPr>
        <w:t>כת"ד</w:t>
      </w:r>
      <w:proofErr w:type="spellEnd"/>
      <w:r>
        <w:rPr>
          <w:rFonts w:ascii="David" w:hAnsi="David" w:cs="David" w:hint="cs"/>
          <w:sz w:val="28"/>
          <w:szCs w:val="28"/>
          <w:rtl/>
        </w:rPr>
        <w:t>, מה הסיכון שטרקטור יוצר? שאנשים יפגעו מהטרקטור.</w:t>
      </w:r>
      <w:r>
        <w:rPr>
          <w:rFonts w:ascii="David" w:hAnsi="David" w:cs="David"/>
          <w:sz w:val="28"/>
          <w:szCs w:val="28"/>
          <w:rtl/>
        </w:rPr>
        <w:br/>
      </w:r>
      <w:r>
        <w:rPr>
          <w:rFonts w:ascii="David" w:hAnsi="David" w:cs="David" w:hint="cs"/>
          <w:b/>
          <w:bCs/>
          <w:sz w:val="28"/>
          <w:szCs w:val="28"/>
          <w:u w:val="single"/>
          <w:rtl/>
        </w:rPr>
        <w:t>זה לא סיכון תחבורתי כפי שנקבע רק לאחר 90'</w:t>
      </w:r>
      <w:r w:rsidRPr="00F029AD">
        <w:rPr>
          <w:rFonts w:ascii="David" w:hAnsi="David" w:cs="David" w:hint="cs"/>
          <w:b/>
          <w:bCs/>
          <w:sz w:val="28"/>
          <w:szCs w:val="28"/>
          <w:u w:val="single"/>
          <w:rtl/>
        </w:rPr>
        <w:t xml:space="preserve">!!! </w:t>
      </w:r>
      <w:r w:rsidRPr="00F029AD">
        <w:rPr>
          <w:rFonts w:ascii="David" w:hAnsi="David" w:cs="David"/>
          <w:sz w:val="28"/>
          <w:szCs w:val="28"/>
          <w:rtl/>
        </w:rPr>
        <w:br/>
      </w:r>
      <w:r>
        <w:rPr>
          <w:rFonts w:ascii="David" w:hAnsi="David" w:cs="David" w:hint="cs"/>
          <w:sz w:val="28"/>
          <w:szCs w:val="28"/>
          <w:rtl/>
        </w:rPr>
        <w:t xml:space="preserve">מה כן?! העברת אנשים / סחורות </w:t>
      </w:r>
      <w:proofErr w:type="spellStart"/>
      <w:r>
        <w:rPr>
          <w:rFonts w:ascii="David" w:hAnsi="David" w:cs="David" w:hint="cs"/>
          <w:sz w:val="28"/>
          <w:szCs w:val="28"/>
          <w:rtl/>
        </w:rPr>
        <w:t>מנק</w:t>
      </w:r>
      <w:proofErr w:type="spellEnd"/>
      <w:r>
        <w:rPr>
          <w:rFonts w:ascii="David" w:hAnsi="David" w:cs="David" w:hint="cs"/>
          <w:sz w:val="28"/>
          <w:szCs w:val="28"/>
          <w:rtl/>
        </w:rPr>
        <w:t xml:space="preserve">' א </w:t>
      </w:r>
      <w:proofErr w:type="spellStart"/>
      <w:r>
        <w:rPr>
          <w:rFonts w:ascii="David" w:hAnsi="David" w:cs="David" w:hint="cs"/>
          <w:sz w:val="28"/>
          <w:szCs w:val="28"/>
          <w:rtl/>
        </w:rPr>
        <w:t>לנק</w:t>
      </w:r>
      <w:proofErr w:type="spellEnd"/>
      <w:r>
        <w:rPr>
          <w:rFonts w:ascii="David" w:hAnsi="David" w:cs="David" w:hint="cs"/>
          <w:sz w:val="28"/>
          <w:szCs w:val="28"/>
          <w:rtl/>
        </w:rPr>
        <w:t xml:space="preserve">' ב באמצעות כלי רכב </w:t>
      </w:r>
      <w:r>
        <w:rPr>
          <w:rFonts w:ascii="David" w:hAnsi="David" w:cs="David"/>
          <w:sz w:val="28"/>
          <w:szCs w:val="28"/>
          <w:rtl/>
        </w:rPr>
        <w:t>–</w:t>
      </w:r>
      <w:r>
        <w:rPr>
          <w:rFonts w:ascii="David" w:hAnsi="David" w:cs="David" w:hint="cs"/>
          <w:sz w:val="28"/>
          <w:szCs w:val="28"/>
          <w:rtl/>
        </w:rPr>
        <w:t xml:space="preserve"> יש סיכון תחבורתי שאני יוצר לאנשים אחרים והם לי. אלה סיכונים תחבורתיים!!!! </w:t>
      </w:r>
      <w:r>
        <w:rPr>
          <w:rFonts w:ascii="David" w:hAnsi="David" w:cs="David"/>
          <w:sz w:val="28"/>
          <w:szCs w:val="28"/>
          <w:rtl/>
        </w:rPr>
        <w:br/>
      </w:r>
      <w:r w:rsidRPr="00F029AD">
        <w:rPr>
          <w:rFonts w:ascii="David" w:hAnsi="David" w:cs="David" w:hint="cs"/>
          <w:sz w:val="28"/>
          <w:szCs w:val="28"/>
          <w:highlight w:val="cyan"/>
          <w:rtl/>
        </w:rPr>
        <w:t xml:space="preserve">אבל לפני 90' </w:t>
      </w:r>
      <w:r w:rsidRPr="00F029AD">
        <w:rPr>
          <w:rFonts w:ascii="David" w:hAnsi="David" w:cs="David"/>
          <w:sz w:val="28"/>
          <w:szCs w:val="28"/>
          <w:highlight w:val="cyan"/>
          <w:rtl/>
        </w:rPr>
        <w:t>–</w:t>
      </w:r>
      <w:r w:rsidRPr="00F029AD">
        <w:rPr>
          <w:rFonts w:ascii="David" w:hAnsi="David" w:cs="David" w:hint="cs"/>
          <w:sz w:val="28"/>
          <w:szCs w:val="28"/>
          <w:highlight w:val="cyan"/>
          <w:rtl/>
        </w:rPr>
        <w:t xml:space="preserve"> כל סיכון שרכב מנועי יוצר יכול היה להיכנס בגדר ת"ד!</w:t>
      </w:r>
      <w:r>
        <w:rPr>
          <w:rFonts w:ascii="David" w:hAnsi="David" w:cs="David"/>
          <w:sz w:val="28"/>
          <w:szCs w:val="28"/>
          <w:rtl/>
        </w:rPr>
        <w:br/>
      </w:r>
      <w:r>
        <w:rPr>
          <w:rFonts w:ascii="David" w:hAnsi="David" w:cs="David" w:hint="cs"/>
          <w:sz w:val="28"/>
          <w:szCs w:val="28"/>
          <w:rtl/>
        </w:rPr>
        <w:br/>
        <w:t xml:space="preserve">היום,  </w:t>
      </w:r>
      <w:proofErr w:type="spellStart"/>
      <w:r>
        <w:rPr>
          <w:rFonts w:ascii="David" w:hAnsi="David" w:cs="David" w:hint="cs"/>
          <w:sz w:val="28"/>
          <w:szCs w:val="28"/>
          <w:rtl/>
        </w:rPr>
        <w:t>היתה</w:t>
      </w:r>
      <w:proofErr w:type="spellEnd"/>
      <w:r>
        <w:rPr>
          <w:rFonts w:ascii="David" w:hAnsi="David" w:cs="David" w:hint="cs"/>
          <w:sz w:val="28"/>
          <w:szCs w:val="28"/>
          <w:rtl/>
        </w:rPr>
        <w:t xml:space="preserve"> נכנסת בגדר ת"ד דרך החזקה של </w:t>
      </w:r>
      <w:proofErr w:type="spellStart"/>
      <w:r>
        <w:rPr>
          <w:rFonts w:ascii="David" w:hAnsi="David" w:cs="David" w:hint="cs"/>
          <w:sz w:val="28"/>
          <w:szCs w:val="28"/>
          <w:rtl/>
        </w:rPr>
        <w:t>הכח</w:t>
      </w:r>
      <w:proofErr w:type="spellEnd"/>
      <w:r>
        <w:rPr>
          <w:rFonts w:ascii="David" w:hAnsi="David" w:cs="David" w:hint="cs"/>
          <w:sz w:val="28"/>
          <w:szCs w:val="28"/>
          <w:rtl/>
        </w:rPr>
        <w:t xml:space="preserve"> המכני </w:t>
      </w:r>
      <w:r>
        <w:rPr>
          <w:rFonts w:ascii="David" w:hAnsi="David" w:cs="David"/>
          <w:sz w:val="28"/>
          <w:szCs w:val="28"/>
          <w:rtl/>
        </w:rPr>
        <w:t>–</w:t>
      </w:r>
      <w:r>
        <w:rPr>
          <w:rFonts w:ascii="David" w:hAnsi="David" w:cs="David" w:hint="cs"/>
          <w:sz w:val="28"/>
          <w:szCs w:val="28"/>
          <w:rtl/>
        </w:rPr>
        <w:t xml:space="preserve"> חלק מהשימושים של טרקטור להשקות  </w:t>
      </w:r>
      <w:proofErr w:type="spellStart"/>
      <w:r>
        <w:rPr>
          <w:rFonts w:ascii="David" w:hAnsi="David" w:cs="David" w:hint="cs"/>
          <w:sz w:val="28"/>
          <w:szCs w:val="28"/>
          <w:rtl/>
        </w:rPr>
        <w:t>וכו</w:t>
      </w:r>
      <w:proofErr w:type="spellEnd"/>
      <w:r>
        <w:rPr>
          <w:rFonts w:ascii="David" w:hAnsi="David" w:cs="David" w:hint="cs"/>
          <w:sz w:val="28"/>
          <w:szCs w:val="28"/>
          <w:rtl/>
        </w:rPr>
        <w:t>'.</w:t>
      </w:r>
      <w:r>
        <w:rPr>
          <w:rFonts w:ascii="David" w:hAnsi="David" w:cs="David"/>
          <w:sz w:val="28"/>
          <w:szCs w:val="28"/>
          <w:rtl/>
        </w:rPr>
        <w:br/>
      </w:r>
      <w:r>
        <w:rPr>
          <w:rFonts w:ascii="David" w:hAnsi="David" w:cs="David" w:hint="cs"/>
          <w:sz w:val="28"/>
          <w:szCs w:val="28"/>
          <w:rtl/>
        </w:rPr>
        <w:br/>
      </w:r>
      <w:r>
        <w:rPr>
          <w:rFonts w:ascii="David" w:hAnsi="David" w:cs="David" w:hint="cs"/>
          <w:sz w:val="28"/>
          <w:szCs w:val="28"/>
          <w:rtl/>
        </w:rPr>
        <w:br/>
      </w:r>
      <w:r w:rsidRPr="00F029AD">
        <w:rPr>
          <w:rFonts w:ascii="David" w:hAnsi="David" w:cs="David" w:hint="cs"/>
          <w:sz w:val="28"/>
          <w:szCs w:val="28"/>
          <w:highlight w:val="green"/>
          <w:rtl/>
        </w:rPr>
        <w:t>פס"ד לסקי נ' ציון לחברה לביטוח</w:t>
      </w:r>
      <w:r>
        <w:rPr>
          <w:rFonts w:ascii="David" w:hAnsi="David" w:cs="David" w:hint="cs"/>
          <w:sz w:val="28"/>
          <w:szCs w:val="28"/>
          <w:rtl/>
        </w:rPr>
        <w:t>: אותו פס"ד גרם למחוקק לשנות את ההגדרה.</w:t>
      </w:r>
      <w:r>
        <w:rPr>
          <w:rFonts w:ascii="David" w:hAnsi="David" w:cs="David"/>
          <w:sz w:val="28"/>
          <w:szCs w:val="28"/>
          <w:rtl/>
        </w:rPr>
        <w:br/>
      </w:r>
      <w:r>
        <w:rPr>
          <w:rFonts w:ascii="David" w:hAnsi="David" w:cs="David" w:hint="cs"/>
          <w:sz w:val="28"/>
          <w:szCs w:val="28"/>
          <w:rtl/>
        </w:rPr>
        <w:t xml:space="preserve">משפ' </w:t>
      </w:r>
      <w:proofErr w:type="spellStart"/>
      <w:r>
        <w:rPr>
          <w:rFonts w:ascii="David" w:hAnsi="David" w:cs="David" w:hint="cs"/>
          <w:sz w:val="28"/>
          <w:szCs w:val="28"/>
          <w:rtl/>
        </w:rPr>
        <w:t>לסרי</w:t>
      </w:r>
      <w:proofErr w:type="spellEnd"/>
      <w:r>
        <w:rPr>
          <w:rFonts w:ascii="David" w:hAnsi="David" w:cs="David" w:hint="cs"/>
          <w:sz w:val="28"/>
          <w:szCs w:val="28"/>
          <w:rtl/>
        </w:rPr>
        <w:t xml:space="preserve"> ירדה עם 2 משפחות לנופש בדרום ורצו להתבודד. יצרו לעצמם מתחם שלהם, כיסו אותו ביריעה ונפשו להם. אחד מהאבות, מר </w:t>
      </w:r>
      <w:proofErr w:type="spellStart"/>
      <w:r>
        <w:rPr>
          <w:rFonts w:ascii="David" w:hAnsi="David" w:cs="David" w:hint="cs"/>
          <w:sz w:val="28"/>
          <w:szCs w:val="28"/>
          <w:rtl/>
        </w:rPr>
        <w:t>לסרי</w:t>
      </w:r>
      <w:proofErr w:type="spellEnd"/>
      <w:r>
        <w:rPr>
          <w:rFonts w:ascii="David" w:hAnsi="David" w:cs="David" w:hint="cs"/>
          <w:sz w:val="28"/>
          <w:szCs w:val="28"/>
          <w:rtl/>
        </w:rPr>
        <w:t xml:space="preserve">, רצה להחליף את בלון הגז בשעה שהקפה חומם כי </w:t>
      </w:r>
      <w:proofErr w:type="spellStart"/>
      <w:r>
        <w:rPr>
          <w:rFonts w:ascii="David" w:hAnsi="David" w:cs="David" w:hint="cs"/>
          <w:sz w:val="28"/>
          <w:szCs w:val="28"/>
          <w:rtl/>
        </w:rPr>
        <w:t>הגזייה</w:t>
      </w:r>
      <w:proofErr w:type="spellEnd"/>
      <w:r>
        <w:rPr>
          <w:rFonts w:ascii="David" w:hAnsi="David" w:cs="David" w:hint="cs"/>
          <w:sz w:val="28"/>
          <w:szCs w:val="28"/>
          <w:rtl/>
        </w:rPr>
        <w:t xml:space="preserve"> עומדת להיגמר. אירעה דליפה של גז שמהר מאוד תפסה את מיכל הדלק ברכב ונהייתה שריפה גדולה! אנשים נשרפו , נהרגו ונפצעו.</w:t>
      </w:r>
      <w:r>
        <w:rPr>
          <w:rFonts w:ascii="David" w:hAnsi="David" w:cs="David"/>
          <w:sz w:val="28"/>
          <w:szCs w:val="28"/>
          <w:rtl/>
        </w:rPr>
        <w:br/>
      </w:r>
      <w:r>
        <w:rPr>
          <w:rFonts w:ascii="David" w:hAnsi="David" w:cs="David" w:hint="cs"/>
          <w:sz w:val="28"/>
          <w:szCs w:val="28"/>
          <w:rtl/>
        </w:rPr>
        <w:t xml:space="preserve">נשאלה השאלה האם מדובר </w:t>
      </w:r>
      <w:proofErr w:type="spellStart"/>
      <w:r>
        <w:rPr>
          <w:rFonts w:ascii="David" w:hAnsi="David" w:cs="David" w:hint="cs"/>
          <w:sz w:val="28"/>
          <w:szCs w:val="28"/>
          <w:rtl/>
        </w:rPr>
        <w:t>בת"ד</w:t>
      </w:r>
      <w:proofErr w:type="spellEnd"/>
      <w:r>
        <w:rPr>
          <w:rFonts w:ascii="David" w:hAnsi="David" w:cs="David" w:hint="cs"/>
          <w:sz w:val="28"/>
          <w:szCs w:val="28"/>
          <w:rtl/>
        </w:rPr>
        <w:t>?! לכאורה לא ,</w:t>
      </w:r>
      <w:r>
        <w:rPr>
          <w:rFonts w:ascii="David" w:hAnsi="David" w:cs="David" w:hint="cs"/>
          <w:sz w:val="28"/>
          <w:szCs w:val="28"/>
          <w:rtl/>
        </w:rPr>
        <w:br/>
      </w:r>
      <w:proofErr w:type="spellStart"/>
      <w:r w:rsidRPr="00F029AD">
        <w:rPr>
          <w:rFonts w:ascii="David" w:hAnsi="David" w:cs="David" w:hint="cs"/>
          <w:b/>
          <w:bCs/>
          <w:sz w:val="28"/>
          <w:szCs w:val="28"/>
          <w:rtl/>
        </w:rPr>
        <w:t>הש</w:t>
      </w:r>
      <w:proofErr w:type="spellEnd"/>
      <w:r w:rsidRPr="00F029AD">
        <w:rPr>
          <w:rFonts w:ascii="David" w:hAnsi="David" w:cs="David" w:hint="cs"/>
          <w:b/>
          <w:bCs/>
          <w:sz w:val="28"/>
          <w:szCs w:val="28"/>
          <w:rtl/>
        </w:rPr>
        <w:t>' ברק</w:t>
      </w:r>
      <w:r>
        <w:rPr>
          <w:rFonts w:ascii="David" w:hAnsi="David" w:cs="David" w:hint="cs"/>
          <w:sz w:val="28"/>
          <w:szCs w:val="28"/>
          <w:rtl/>
        </w:rPr>
        <w:t xml:space="preserve"> קבע שכן .</w:t>
      </w:r>
      <w:r>
        <w:rPr>
          <w:rFonts w:ascii="David" w:hAnsi="David" w:cs="David"/>
          <w:sz w:val="28"/>
          <w:szCs w:val="28"/>
          <w:rtl/>
        </w:rPr>
        <w:br/>
      </w:r>
      <w:r>
        <w:rPr>
          <w:rFonts w:ascii="David" w:hAnsi="David" w:cs="David" w:hint="cs"/>
          <w:sz w:val="28"/>
          <w:szCs w:val="28"/>
          <w:rtl/>
        </w:rPr>
        <w:t xml:space="preserve">אחת הסיבות אולי: אי אפשר לדבר על סיכון תחבורתי, לא היה סיכון שנוצר מעצם השימוש ברכב למטרת תחבורה (העברת אנשים/מטענים </w:t>
      </w:r>
      <w:proofErr w:type="spellStart"/>
      <w:r>
        <w:rPr>
          <w:rFonts w:ascii="David" w:hAnsi="David" w:cs="David" w:hint="cs"/>
          <w:sz w:val="28"/>
          <w:szCs w:val="28"/>
          <w:rtl/>
        </w:rPr>
        <w:t>מנק</w:t>
      </w:r>
      <w:proofErr w:type="spellEnd"/>
      <w:r>
        <w:rPr>
          <w:rFonts w:ascii="David" w:hAnsi="David" w:cs="David" w:hint="cs"/>
          <w:sz w:val="28"/>
          <w:szCs w:val="28"/>
          <w:rtl/>
        </w:rPr>
        <w:t xml:space="preserve">' 1 </w:t>
      </w:r>
      <w:proofErr w:type="spellStart"/>
      <w:r>
        <w:rPr>
          <w:rFonts w:ascii="David" w:hAnsi="David" w:cs="David" w:hint="cs"/>
          <w:sz w:val="28"/>
          <w:szCs w:val="28"/>
          <w:rtl/>
        </w:rPr>
        <w:t>לנק</w:t>
      </w:r>
      <w:proofErr w:type="spellEnd"/>
      <w:r>
        <w:rPr>
          <w:rFonts w:ascii="David" w:hAnsi="David" w:cs="David" w:hint="cs"/>
          <w:sz w:val="28"/>
          <w:szCs w:val="28"/>
          <w:rtl/>
        </w:rPr>
        <w:t>' 2).</w:t>
      </w:r>
      <w:r>
        <w:rPr>
          <w:rFonts w:ascii="David" w:hAnsi="David" w:cs="David"/>
          <w:sz w:val="28"/>
          <w:szCs w:val="28"/>
          <w:rtl/>
        </w:rPr>
        <w:br/>
      </w:r>
      <w:r>
        <w:rPr>
          <w:rFonts w:ascii="David" w:hAnsi="David" w:cs="David" w:hint="cs"/>
          <w:sz w:val="28"/>
          <w:szCs w:val="28"/>
          <w:rtl/>
        </w:rPr>
        <w:t>אבל אז זה לא נדרש בחוק (לפני 90').</w:t>
      </w:r>
      <w:r>
        <w:rPr>
          <w:rFonts w:ascii="David" w:hAnsi="David" w:cs="David"/>
          <w:sz w:val="28"/>
          <w:szCs w:val="28"/>
          <w:rtl/>
        </w:rPr>
        <w:br/>
      </w:r>
      <w:r>
        <w:rPr>
          <w:rFonts w:ascii="David" w:hAnsi="David" w:cs="David" w:hint="cs"/>
          <w:sz w:val="28"/>
          <w:szCs w:val="28"/>
          <w:rtl/>
        </w:rPr>
        <w:t xml:space="preserve">המחוקק לא אהב את האקטיביזם המוגזם הזה בדיני </w:t>
      </w:r>
      <w:proofErr w:type="spellStart"/>
      <w:r>
        <w:rPr>
          <w:rFonts w:ascii="David" w:hAnsi="David" w:cs="David" w:hint="cs"/>
          <w:sz w:val="28"/>
          <w:szCs w:val="28"/>
          <w:rtl/>
        </w:rPr>
        <w:t>הנזיקין</w:t>
      </w:r>
      <w:proofErr w:type="spellEnd"/>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שכולל אירועים רבים שלא אמורים להיחשב ת"ד </w:t>
      </w:r>
      <w:r>
        <w:rPr>
          <w:rFonts w:ascii="David" w:hAnsi="David" w:cs="David"/>
          <w:sz w:val="28"/>
          <w:szCs w:val="28"/>
          <w:rtl/>
        </w:rPr>
        <w:t>–</w:t>
      </w:r>
      <w:r>
        <w:rPr>
          <w:rFonts w:ascii="David" w:hAnsi="David" w:cs="David" w:hint="cs"/>
          <w:sz w:val="28"/>
          <w:szCs w:val="28"/>
          <w:rtl/>
        </w:rPr>
        <w:t xml:space="preserve"> אלא הם התממשות סיכון : החלפת בלון גז במקום בו יש אדי דלק / תבערה מסוימת עשוי לגרום לנזק וזה לא סיכון תחבורתי </w:t>
      </w:r>
      <w:r>
        <w:rPr>
          <w:rFonts w:ascii="David" w:hAnsi="David" w:cs="David" w:hint="cs"/>
          <w:sz w:val="28"/>
          <w:szCs w:val="28"/>
          <w:rtl/>
        </w:rPr>
        <w:lastRenderedPageBreak/>
        <w:t xml:space="preserve">ולדעת רוב האנשים אין מקום לכלול זאת </w:t>
      </w:r>
      <w:proofErr w:type="spellStart"/>
      <w:r>
        <w:rPr>
          <w:rFonts w:ascii="David" w:hAnsi="David" w:cs="David" w:hint="cs"/>
          <w:sz w:val="28"/>
          <w:szCs w:val="28"/>
          <w:rtl/>
        </w:rPr>
        <w:t>כת"ד</w:t>
      </w:r>
      <w:proofErr w:type="spellEnd"/>
      <w:r>
        <w:rPr>
          <w:rFonts w:ascii="David" w:hAnsi="David" w:cs="David" w:hint="cs"/>
          <w:sz w:val="28"/>
          <w:szCs w:val="28"/>
          <w:rtl/>
        </w:rPr>
        <w:t>.</w:t>
      </w:r>
      <w:r>
        <w:rPr>
          <w:rFonts w:ascii="David" w:hAnsi="David" w:cs="David" w:hint="cs"/>
          <w:sz w:val="28"/>
          <w:szCs w:val="28"/>
          <w:rtl/>
        </w:rPr>
        <w:br/>
      </w:r>
      <w:r>
        <w:rPr>
          <w:rFonts w:ascii="David" w:hAnsi="David" w:cs="David"/>
          <w:sz w:val="28"/>
          <w:szCs w:val="28"/>
          <w:rtl/>
        </w:rPr>
        <w:br/>
      </w:r>
      <w:r>
        <w:rPr>
          <w:rFonts w:ascii="David" w:hAnsi="David" w:cs="David" w:hint="cs"/>
          <w:sz w:val="28"/>
          <w:szCs w:val="28"/>
          <w:rtl/>
        </w:rPr>
        <w:t xml:space="preserve">מה שהנחה אותו: ההשלכות של המקרה הזה במידה והאירוע לא יוכר </w:t>
      </w:r>
      <w:proofErr w:type="spellStart"/>
      <w:r>
        <w:rPr>
          <w:rFonts w:ascii="David" w:hAnsi="David" w:cs="David" w:hint="cs"/>
          <w:sz w:val="28"/>
          <w:szCs w:val="28"/>
          <w:rtl/>
        </w:rPr>
        <w:t>כת"ד</w:t>
      </w:r>
      <w:proofErr w:type="spellEnd"/>
      <w:r>
        <w:rPr>
          <w:rFonts w:ascii="David" w:hAnsi="David" w:cs="David" w:hint="cs"/>
          <w:sz w:val="28"/>
          <w:szCs w:val="28"/>
          <w:rtl/>
        </w:rPr>
        <w:t>. המשמעות: הרס לא רק נפשי אלא גם כלכלי של 3 המשפחות הללו.</w:t>
      </w:r>
      <w:r>
        <w:rPr>
          <w:rFonts w:ascii="David" w:hAnsi="David" w:cs="David"/>
          <w:sz w:val="28"/>
          <w:szCs w:val="28"/>
          <w:rtl/>
        </w:rPr>
        <w:br/>
      </w:r>
      <w:r>
        <w:rPr>
          <w:rFonts w:ascii="David" w:hAnsi="David" w:cs="David" w:hint="cs"/>
          <w:sz w:val="28"/>
          <w:szCs w:val="28"/>
          <w:rtl/>
        </w:rPr>
        <w:t xml:space="preserve">אם לא </w:t>
      </w:r>
      <w:proofErr w:type="spellStart"/>
      <w:r>
        <w:rPr>
          <w:rFonts w:ascii="David" w:hAnsi="David" w:cs="David" w:hint="cs"/>
          <w:sz w:val="28"/>
          <w:szCs w:val="28"/>
          <w:rtl/>
        </w:rPr>
        <w:t>היתה</w:t>
      </w:r>
      <w:proofErr w:type="spellEnd"/>
      <w:r>
        <w:rPr>
          <w:rFonts w:ascii="David" w:hAnsi="David" w:cs="David" w:hint="cs"/>
          <w:sz w:val="28"/>
          <w:szCs w:val="28"/>
          <w:rtl/>
        </w:rPr>
        <w:t xml:space="preserve"> חברת ביטוח </w:t>
      </w:r>
      <w:proofErr w:type="spellStart"/>
      <w:r>
        <w:rPr>
          <w:rFonts w:ascii="David" w:hAnsi="David" w:cs="David" w:hint="cs"/>
          <w:sz w:val="28"/>
          <w:szCs w:val="28"/>
          <w:rtl/>
        </w:rPr>
        <w:t>שהיתה</w:t>
      </w:r>
      <w:proofErr w:type="spellEnd"/>
      <w:r>
        <w:rPr>
          <w:rFonts w:ascii="David" w:hAnsi="David" w:cs="David" w:hint="cs"/>
          <w:sz w:val="28"/>
          <w:szCs w:val="28"/>
          <w:rtl/>
        </w:rPr>
        <w:t xml:space="preserve"> משלמת </w:t>
      </w:r>
      <w:r>
        <w:rPr>
          <w:rFonts w:ascii="David" w:hAnsi="David" w:cs="David"/>
          <w:sz w:val="28"/>
          <w:szCs w:val="28"/>
          <w:rtl/>
        </w:rPr>
        <w:t>–</w:t>
      </w:r>
      <w:r>
        <w:rPr>
          <w:rFonts w:ascii="David" w:hAnsi="David" w:cs="David" w:hint="cs"/>
          <w:sz w:val="28"/>
          <w:szCs w:val="28"/>
          <w:rtl/>
        </w:rPr>
        <w:t xml:space="preserve"> ביטוח לאומי לא היה נותן מספיק כסף כך שהיו משתקמים. אז לא רק ברמה של הרחמים.</w:t>
      </w:r>
    </w:p>
    <w:p w:rsidR="004F6CA0" w:rsidRDefault="007028AD" w:rsidP="003A6F9C">
      <w:pPr>
        <w:jc w:val="center"/>
        <w:rPr>
          <w:rFonts w:ascii="David" w:hAnsi="David" w:cs="David"/>
          <w:sz w:val="28"/>
          <w:szCs w:val="28"/>
          <w:rtl/>
        </w:rPr>
      </w:pPr>
      <w:r>
        <w:rPr>
          <w:rFonts w:ascii="David" w:hAnsi="David" w:cs="David" w:hint="cs"/>
          <w:sz w:val="28"/>
          <w:szCs w:val="28"/>
          <w:rtl/>
        </w:rPr>
        <w:t>אז למה צריך לשלם על מנגל שהתפשל או החלפת בלון גז?</w:t>
      </w:r>
      <w:r>
        <w:rPr>
          <w:rFonts w:ascii="David" w:hAnsi="David" w:cs="David" w:hint="cs"/>
          <w:sz w:val="28"/>
          <w:szCs w:val="28"/>
          <w:rtl/>
        </w:rPr>
        <w:br/>
        <w:t xml:space="preserve">לפי ברק </w:t>
      </w:r>
      <w:r>
        <w:rPr>
          <w:rFonts w:ascii="David" w:hAnsi="David" w:cs="David"/>
          <w:sz w:val="28"/>
          <w:szCs w:val="28"/>
          <w:rtl/>
        </w:rPr>
        <w:t>–</w:t>
      </w:r>
      <w:r>
        <w:rPr>
          <w:rFonts w:ascii="David" w:hAnsi="David" w:cs="David" w:hint="cs"/>
          <w:sz w:val="28"/>
          <w:szCs w:val="28"/>
          <w:rtl/>
        </w:rPr>
        <w:t xml:space="preserve"> החוק לא הגביל אותו בלעשות את זה.</w:t>
      </w:r>
      <w:r>
        <w:rPr>
          <w:rFonts w:ascii="David" w:hAnsi="David" w:cs="David"/>
          <w:sz w:val="28"/>
          <w:szCs w:val="28"/>
          <w:rtl/>
        </w:rPr>
        <w:br/>
      </w:r>
      <w:r>
        <w:rPr>
          <w:rFonts w:ascii="David" w:hAnsi="David" w:cs="David" w:hint="cs"/>
          <w:sz w:val="28"/>
          <w:szCs w:val="28"/>
          <w:rtl/>
        </w:rPr>
        <w:t xml:space="preserve">המבחן היה הרי </w:t>
      </w:r>
      <w:proofErr w:type="spellStart"/>
      <w:r>
        <w:rPr>
          <w:rFonts w:ascii="David" w:hAnsi="David" w:cs="David" w:hint="cs"/>
          <w:sz w:val="28"/>
          <w:szCs w:val="28"/>
          <w:rtl/>
        </w:rPr>
        <w:t>יעודי</w:t>
      </w:r>
      <w:proofErr w:type="spellEnd"/>
      <w:r>
        <w:rPr>
          <w:rFonts w:ascii="David" w:hAnsi="David" w:cs="David" w:hint="cs"/>
          <w:sz w:val="28"/>
          <w:szCs w:val="28"/>
          <w:rtl/>
        </w:rPr>
        <w:t xml:space="preserve"> לפני 90'.</w:t>
      </w:r>
      <w:r>
        <w:rPr>
          <w:rFonts w:ascii="David" w:hAnsi="David" w:cs="David"/>
          <w:sz w:val="28"/>
          <w:szCs w:val="28"/>
          <w:rtl/>
        </w:rPr>
        <w:br/>
      </w:r>
      <w:r>
        <w:rPr>
          <w:rFonts w:ascii="David" w:hAnsi="David" w:cs="David" w:hint="cs"/>
          <w:sz w:val="28"/>
          <w:szCs w:val="28"/>
          <w:rtl/>
        </w:rPr>
        <w:t xml:space="preserve">הוא צריך להגיע למסקנה שגם היה שימוש ברכב (על זה חלקו עליו כמה וכמה שופטים שישבו </w:t>
      </w:r>
      <w:proofErr w:type="spellStart"/>
      <w:r>
        <w:rPr>
          <w:rFonts w:ascii="David" w:hAnsi="David" w:cs="David" w:hint="cs"/>
          <w:sz w:val="28"/>
          <w:szCs w:val="28"/>
          <w:rtl/>
        </w:rPr>
        <w:t>איתו</w:t>
      </w:r>
      <w:proofErr w:type="spellEnd"/>
      <w:r>
        <w:rPr>
          <w:rFonts w:ascii="David" w:hAnsi="David" w:cs="David" w:hint="cs"/>
          <w:sz w:val="28"/>
          <w:szCs w:val="28"/>
          <w:rtl/>
        </w:rPr>
        <w:t xml:space="preserve"> בהרכב) ולא רק זה </w:t>
      </w:r>
      <w:r>
        <w:rPr>
          <w:rFonts w:ascii="David" w:hAnsi="David" w:cs="David"/>
          <w:sz w:val="28"/>
          <w:szCs w:val="28"/>
          <w:rtl/>
        </w:rPr>
        <w:t>–</w:t>
      </w:r>
      <w:r>
        <w:rPr>
          <w:rFonts w:ascii="David" w:hAnsi="David" w:cs="David" w:hint="cs"/>
          <w:sz w:val="28"/>
          <w:szCs w:val="28"/>
          <w:rtl/>
        </w:rPr>
        <w:t xml:space="preserve"> שכתוצאה מהשימוש זה מה שגרם לנזק!</w:t>
      </w:r>
      <w:r>
        <w:rPr>
          <w:rFonts w:ascii="David" w:hAnsi="David" w:cs="David" w:hint="cs"/>
          <w:sz w:val="28"/>
          <w:szCs w:val="28"/>
          <w:rtl/>
        </w:rPr>
        <w:br/>
        <w:t>אלו 2 מכשלות משמעותיות.</w:t>
      </w:r>
      <w:r>
        <w:rPr>
          <w:rFonts w:ascii="David" w:hAnsi="David" w:cs="David"/>
          <w:sz w:val="28"/>
          <w:szCs w:val="28"/>
          <w:rtl/>
        </w:rPr>
        <w:br/>
      </w:r>
      <w:proofErr w:type="spellStart"/>
      <w:r>
        <w:rPr>
          <w:rFonts w:ascii="David" w:hAnsi="David" w:cs="David" w:hint="cs"/>
          <w:sz w:val="28"/>
          <w:szCs w:val="28"/>
          <w:rtl/>
        </w:rPr>
        <w:t>הש</w:t>
      </w:r>
      <w:proofErr w:type="spellEnd"/>
      <w:r>
        <w:rPr>
          <w:rFonts w:ascii="David" w:hAnsi="David" w:cs="David" w:hint="cs"/>
          <w:sz w:val="28"/>
          <w:szCs w:val="28"/>
          <w:rtl/>
        </w:rPr>
        <w:t xml:space="preserve">' ברק אמר </w:t>
      </w:r>
      <w:r>
        <w:rPr>
          <w:rFonts w:ascii="David" w:hAnsi="David" w:cs="David"/>
          <w:sz w:val="28"/>
          <w:szCs w:val="28"/>
          <w:rtl/>
        </w:rPr>
        <w:t>–</w:t>
      </w:r>
      <w:r>
        <w:rPr>
          <w:rFonts w:ascii="David" w:hAnsi="David" w:cs="David" w:hint="cs"/>
          <w:sz w:val="28"/>
          <w:szCs w:val="28"/>
          <w:rtl/>
        </w:rPr>
        <w:t xml:space="preserve"> זה לא שימוש לחנות את הרכב בצורה מסוימת (במן ח' שלא יציצו) כי אתה רוצה שישרת אותך לצורך מסוים </w:t>
      </w:r>
      <w:r>
        <w:rPr>
          <w:rFonts w:ascii="David" w:hAnsi="David" w:cs="David"/>
          <w:sz w:val="28"/>
          <w:szCs w:val="28"/>
          <w:rtl/>
        </w:rPr>
        <w:t>–</w:t>
      </w:r>
      <w:r>
        <w:rPr>
          <w:rFonts w:ascii="David" w:hAnsi="David" w:cs="David" w:hint="cs"/>
          <w:sz w:val="28"/>
          <w:szCs w:val="28"/>
          <w:rtl/>
        </w:rPr>
        <w:t xml:space="preserve"> לא </w:t>
      </w:r>
      <w:proofErr w:type="spellStart"/>
      <w:r>
        <w:rPr>
          <w:rFonts w:ascii="David" w:hAnsi="David" w:cs="David" w:hint="cs"/>
          <w:sz w:val="28"/>
          <w:szCs w:val="28"/>
          <w:rtl/>
        </w:rPr>
        <w:t>שמוש</w:t>
      </w:r>
      <w:proofErr w:type="spellEnd"/>
      <w:r>
        <w:rPr>
          <w:rFonts w:ascii="David" w:hAnsi="David" w:cs="David" w:hint="cs"/>
          <w:sz w:val="28"/>
          <w:szCs w:val="28"/>
          <w:rtl/>
        </w:rPr>
        <w:t xml:space="preserve">. ההימצאות של דלק </w:t>
      </w:r>
      <w:proofErr w:type="spellStart"/>
      <w:r>
        <w:rPr>
          <w:rFonts w:ascii="David" w:hAnsi="David" w:cs="David" w:hint="cs"/>
          <w:sz w:val="28"/>
          <w:szCs w:val="28"/>
          <w:rtl/>
        </w:rPr>
        <w:t>במיכלי</w:t>
      </w:r>
      <w:proofErr w:type="spellEnd"/>
      <w:r>
        <w:rPr>
          <w:rFonts w:ascii="David" w:hAnsi="David" w:cs="David" w:hint="cs"/>
          <w:sz w:val="28"/>
          <w:szCs w:val="28"/>
          <w:rtl/>
        </w:rPr>
        <w:t xml:space="preserve"> רכב זה שימוש. יכול היה לעשות זאת כי לא </w:t>
      </w:r>
      <w:proofErr w:type="spellStart"/>
      <w:r>
        <w:rPr>
          <w:rFonts w:ascii="David" w:hAnsi="David" w:cs="David" w:hint="cs"/>
          <w:sz w:val="28"/>
          <w:szCs w:val="28"/>
          <w:rtl/>
        </w:rPr>
        <w:t>היתה</w:t>
      </w:r>
      <w:proofErr w:type="spellEnd"/>
      <w:r>
        <w:rPr>
          <w:rFonts w:ascii="David" w:hAnsi="David" w:cs="David" w:hint="cs"/>
          <w:sz w:val="28"/>
          <w:szCs w:val="28"/>
          <w:rtl/>
        </w:rPr>
        <w:t xml:space="preserve"> הגדרה של שימוש בחוק .</w:t>
      </w:r>
      <w:r>
        <w:rPr>
          <w:rFonts w:ascii="David" w:hAnsi="David" w:cs="David"/>
          <w:sz w:val="28"/>
          <w:szCs w:val="28"/>
          <w:rtl/>
        </w:rPr>
        <w:br/>
      </w:r>
      <w:r>
        <w:rPr>
          <w:rFonts w:ascii="David" w:hAnsi="David" w:cs="David" w:hint="cs"/>
          <w:sz w:val="28"/>
          <w:szCs w:val="28"/>
          <w:rtl/>
        </w:rPr>
        <w:t xml:space="preserve">גם "עקב" </w:t>
      </w:r>
      <w:r>
        <w:rPr>
          <w:rFonts w:ascii="David" w:hAnsi="David" w:cs="David"/>
          <w:sz w:val="28"/>
          <w:szCs w:val="28"/>
          <w:rtl/>
        </w:rPr>
        <w:t>–</w:t>
      </w:r>
      <w:r>
        <w:rPr>
          <w:rFonts w:ascii="David" w:hAnsi="David" w:cs="David" w:hint="cs"/>
          <w:sz w:val="28"/>
          <w:szCs w:val="28"/>
          <w:rtl/>
        </w:rPr>
        <w:t xml:space="preserve"> הימצאות הדלק לנזק שנגרם.</w:t>
      </w:r>
      <w:r>
        <w:rPr>
          <w:rFonts w:ascii="David" w:hAnsi="David" w:cs="David"/>
          <w:sz w:val="28"/>
          <w:szCs w:val="28"/>
          <w:rtl/>
        </w:rPr>
        <w:br/>
      </w:r>
      <w:r>
        <w:rPr>
          <w:rFonts w:ascii="David" w:hAnsi="David" w:cs="David" w:hint="cs"/>
          <w:sz w:val="28"/>
          <w:szCs w:val="28"/>
          <w:rtl/>
        </w:rPr>
        <w:t xml:space="preserve">ברק אמר שאחד הסיכונים שדלק יוצר </w:t>
      </w:r>
      <w:proofErr w:type="spellStart"/>
      <w:r>
        <w:rPr>
          <w:rFonts w:ascii="David" w:hAnsi="David" w:cs="David" w:hint="cs"/>
          <w:sz w:val="28"/>
          <w:szCs w:val="28"/>
          <w:rtl/>
        </w:rPr>
        <w:t>במיכלי</w:t>
      </w:r>
      <w:proofErr w:type="spellEnd"/>
      <w:r>
        <w:rPr>
          <w:rFonts w:ascii="David" w:hAnsi="David" w:cs="David" w:hint="cs"/>
          <w:sz w:val="28"/>
          <w:szCs w:val="28"/>
          <w:rtl/>
        </w:rPr>
        <w:t xml:space="preserve"> דלק הוא שהוא יגביר את עוצמת שריפה המתרחשת בסביבתו. ללא הדלק </w:t>
      </w:r>
      <w:proofErr w:type="spellStart"/>
      <w:r>
        <w:rPr>
          <w:rFonts w:ascii="David" w:hAnsi="David" w:cs="David" w:hint="cs"/>
          <w:sz w:val="28"/>
          <w:szCs w:val="28"/>
          <w:rtl/>
        </w:rPr>
        <w:t>במיכלים</w:t>
      </w:r>
      <w:proofErr w:type="spellEnd"/>
      <w:r>
        <w:rPr>
          <w:rFonts w:ascii="David" w:hAnsi="David" w:cs="David" w:hint="cs"/>
          <w:sz w:val="28"/>
          <w:szCs w:val="28"/>
          <w:rtl/>
        </w:rPr>
        <w:t xml:space="preserve"> &gt; </w:t>
      </w:r>
      <w:proofErr w:type="spellStart"/>
      <w:r>
        <w:rPr>
          <w:rFonts w:ascii="David" w:hAnsi="David" w:cs="David" w:hint="cs"/>
          <w:sz w:val="28"/>
          <w:szCs w:val="28"/>
          <w:rtl/>
        </w:rPr>
        <w:t>לסרי</w:t>
      </w:r>
      <w:proofErr w:type="spellEnd"/>
      <w:r>
        <w:rPr>
          <w:rFonts w:ascii="David" w:hAnsi="David" w:cs="David" w:hint="cs"/>
          <w:sz w:val="28"/>
          <w:szCs w:val="28"/>
          <w:rtl/>
        </w:rPr>
        <w:t xml:space="preserve"> לא היה נהרג בתאונה כי האש לא </w:t>
      </w:r>
      <w:proofErr w:type="spellStart"/>
      <w:r>
        <w:rPr>
          <w:rFonts w:ascii="David" w:hAnsi="David" w:cs="David" w:hint="cs"/>
          <w:sz w:val="28"/>
          <w:szCs w:val="28"/>
          <w:rtl/>
        </w:rPr>
        <w:t>היתה</w:t>
      </w:r>
      <w:proofErr w:type="spellEnd"/>
      <w:r>
        <w:rPr>
          <w:rFonts w:ascii="David" w:hAnsi="David" w:cs="David" w:hint="cs"/>
          <w:sz w:val="28"/>
          <w:szCs w:val="28"/>
          <w:rtl/>
        </w:rPr>
        <w:t xml:space="preserve"> מתלקחת כך.</w:t>
      </w:r>
      <w:r>
        <w:rPr>
          <w:rFonts w:ascii="David" w:hAnsi="David" w:cs="David"/>
          <w:sz w:val="28"/>
          <w:szCs w:val="28"/>
          <w:rtl/>
        </w:rPr>
        <w:br/>
      </w:r>
      <w:r>
        <w:rPr>
          <w:rFonts w:ascii="David" w:hAnsi="David" w:cs="David" w:hint="cs"/>
          <w:sz w:val="28"/>
          <w:szCs w:val="28"/>
          <w:rtl/>
        </w:rPr>
        <w:t>המחוקק הבין שההגדרה הבסיסית צריכה להיות רק כשמדוב ברכב במסכן תחבורתית את המעורבים בתאונה וכשהסיכון אכן התממש :</w:t>
      </w:r>
      <w:r>
        <w:rPr>
          <w:rFonts w:ascii="David" w:hAnsi="David" w:cs="David" w:hint="cs"/>
          <w:sz w:val="28"/>
          <w:szCs w:val="28"/>
          <w:rtl/>
        </w:rPr>
        <w:br/>
        <w:t xml:space="preserve">עולה , נוסע , יורד </w:t>
      </w:r>
      <w:r>
        <w:rPr>
          <w:rFonts w:ascii="David" w:hAnsi="David" w:cs="David"/>
          <w:sz w:val="28"/>
          <w:szCs w:val="28"/>
          <w:rtl/>
        </w:rPr>
        <w:t>–</w:t>
      </w:r>
      <w:r>
        <w:rPr>
          <w:rFonts w:ascii="David" w:hAnsi="David" w:cs="David" w:hint="cs"/>
          <w:sz w:val="28"/>
          <w:szCs w:val="28"/>
          <w:rtl/>
        </w:rPr>
        <w:t xml:space="preserve"> למטרות תחבורה </w:t>
      </w:r>
      <w:r>
        <w:rPr>
          <w:rFonts w:ascii="David" w:hAnsi="David" w:cs="David"/>
          <w:sz w:val="28"/>
          <w:szCs w:val="28"/>
          <w:rtl/>
        </w:rPr>
        <w:t>–</w:t>
      </w:r>
      <w:r>
        <w:rPr>
          <w:rFonts w:ascii="David" w:hAnsi="David" w:cs="David" w:hint="cs"/>
          <w:sz w:val="28"/>
          <w:szCs w:val="28"/>
          <w:rtl/>
        </w:rPr>
        <w:t xml:space="preserve"> העברת אנשים וכו' וכו' </w:t>
      </w:r>
      <w:r>
        <w:rPr>
          <w:rFonts w:ascii="David" w:hAnsi="David" w:cs="David"/>
          <w:sz w:val="28"/>
          <w:szCs w:val="28"/>
          <w:rtl/>
        </w:rPr>
        <w:t>–</w:t>
      </w:r>
      <w:r>
        <w:rPr>
          <w:rFonts w:ascii="David" w:hAnsi="David" w:cs="David" w:hint="cs"/>
          <w:sz w:val="28"/>
          <w:szCs w:val="28"/>
          <w:rtl/>
        </w:rPr>
        <w:t xml:space="preserve"> ואני גורם סיכון כתוצאה מכך, שלט נופל עלי או גשר </w:t>
      </w:r>
      <w:r>
        <w:rPr>
          <w:rFonts w:ascii="David" w:hAnsi="David" w:cs="David"/>
          <w:sz w:val="28"/>
          <w:szCs w:val="28"/>
          <w:rtl/>
        </w:rPr>
        <w:t>–</w:t>
      </w:r>
      <w:r>
        <w:rPr>
          <w:rFonts w:ascii="David" w:hAnsi="David" w:cs="David" w:hint="cs"/>
          <w:sz w:val="28"/>
          <w:szCs w:val="28"/>
          <w:rtl/>
        </w:rPr>
        <w:t>ברגע שזה לא זה, המחוקק לא רצה שזו תהיה ת"ד. לא הצליח ליישם את המטרה עד הסוף.</w:t>
      </w:r>
      <w:r>
        <w:rPr>
          <w:rFonts w:ascii="David" w:hAnsi="David" w:cs="David"/>
          <w:sz w:val="28"/>
          <w:szCs w:val="28"/>
          <w:rtl/>
        </w:rPr>
        <w:br/>
      </w:r>
      <w:r>
        <w:rPr>
          <w:rFonts w:ascii="David" w:hAnsi="David" w:cs="David" w:hint="cs"/>
          <w:sz w:val="28"/>
          <w:szCs w:val="28"/>
          <w:rtl/>
        </w:rPr>
        <w:br/>
        <w:t>למה?!</w:t>
      </w:r>
      <w:r>
        <w:rPr>
          <w:rFonts w:ascii="David" w:hAnsi="David" w:cs="David" w:hint="cs"/>
          <w:sz w:val="28"/>
          <w:szCs w:val="28"/>
          <w:rtl/>
        </w:rPr>
        <w:br/>
        <w:t>ההגדרה הבסיסית באמת שונתה בעיקר בסופה "למטרות תחבורה" שהוספו.</w:t>
      </w:r>
      <w:r>
        <w:rPr>
          <w:rFonts w:ascii="David" w:hAnsi="David" w:cs="David"/>
          <w:sz w:val="28"/>
          <w:szCs w:val="28"/>
          <w:rtl/>
        </w:rPr>
        <w:br/>
      </w:r>
      <w:r>
        <w:rPr>
          <w:rFonts w:ascii="David" w:hAnsi="David" w:cs="David" w:hint="cs"/>
          <w:sz w:val="28"/>
          <w:szCs w:val="28"/>
          <w:rtl/>
        </w:rPr>
        <w:t xml:space="preserve">השימוש גם הוגדר והיום הוא לא כולל חברה של אותה אישה שעוברת בשדה, או גם </w:t>
      </w:r>
      <w:proofErr w:type="spellStart"/>
      <w:r>
        <w:rPr>
          <w:rFonts w:ascii="David" w:hAnsi="David" w:cs="David" w:hint="cs"/>
          <w:sz w:val="28"/>
          <w:szCs w:val="28"/>
          <w:rtl/>
        </w:rPr>
        <w:t>המנגליסטים</w:t>
      </w:r>
      <w:proofErr w:type="spellEnd"/>
      <w:r>
        <w:rPr>
          <w:rFonts w:ascii="David" w:hAnsi="David" w:cs="David" w:hint="cs"/>
          <w:sz w:val="28"/>
          <w:szCs w:val="28"/>
          <w:rtl/>
        </w:rPr>
        <w:t xml:space="preserve"> שמחליפים בלון גז זה לא שימוש </w:t>
      </w:r>
      <w:r>
        <w:rPr>
          <w:rFonts w:ascii="David" w:hAnsi="David" w:cs="David"/>
          <w:sz w:val="28"/>
          <w:szCs w:val="28"/>
          <w:rtl/>
        </w:rPr>
        <w:t>–</w:t>
      </w:r>
      <w:r>
        <w:rPr>
          <w:rFonts w:ascii="David" w:hAnsi="David" w:cs="David" w:hint="cs"/>
          <w:sz w:val="28"/>
          <w:szCs w:val="28"/>
          <w:rtl/>
        </w:rPr>
        <w:t xml:space="preserve"> הוא הרבה מאוד מצבים אבל ל-א המצבים בהם דיברנו בשני </w:t>
      </w:r>
      <w:proofErr w:type="spellStart"/>
      <w:r>
        <w:rPr>
          <w:rFonts w:ascii="David" w:hAnsi="David" w:cs="David" w:hint="cs"/>
          <w:sz w:val="28"/>
          <w:szCs w:val="28"/>
          <w:rtl/>
        </w:rPr>
        <w:t>הפס"דים</w:t>
      </w:r>
      <w:proofErr w:type="spellEnd"/>
      <w:r>
        <w:rPr>
          <w:rFonts w:ascii="David" w:hAnsi="David" w:cs="David" w:hint="cs"/>
          <w:sz w:val="28"/>
          <w:szCs w:val="28"/>
          <w:rtl/>
        </w:rPr>
        <w:t xml:space="preserve">. </w:t>
      </w:r>
      <w:r>
        <w:rPr>
          <w:rFonts w:ascii="David" w:hAnsi="David" w:cs="David"/>
          <w:sz w:val="28"/>
          <w:szCs w:val="28"/>
          <w:rtl/>
        </w:rPr>
        <w:br/>
      </w:r>
      <w:r>
        <w:rPr>
          <w:rFonts w:ascii="David" w:hAnsi="David" w:cs="David" w:hint="cs"/>
          <w:sz w:val="28"/>
          <w:szCs w:val="28"/>
          <w:rtl/>
        </w:rPr>
        <w:t>המחוקק ניסה להגיד לברק שמצבים כאלה לא יכנסו .</w:t>
      </w:r>
      <w:r>
        <w:rPr>
          <w:rFonts w:ascii="David" w:hAnsi="David" w:cs="David"/>
          <w:sz w:val="28"/>
          <w:szCs w:val="28"/>
          <w:rtl/>
        </w:rPr>
        <w:br/>
      </w:r>
      <w:r>
        <w:rPr>
          <w:rFonts w:ascii="David" w:hAnsi="David" w:cs="David" w:hint="cs"/>
          <w:sz w:val="28"/>
          <w:szCs w:val="28"/>
          <w:rtl/>
        </w:rPr>
        <w:br/>
        <w:t xml:space="preserve">מקרה נוסף שעיצבן את המחוקק: </w:t>
      </w:r>
      <w:r w:rsidRPr="007028AD">
        <w:rPr>
          <w:rFonts w:ascii="David" w:hAnsi="David" w:cs="David" w:hint="cs"/>
          <w:sz w:val="28"/>
          <w:szCs w:val="28"/>
          <w:highlight w:val="green"/>
          <w:rtl/>
        </w:rPr>
        <w:t xml:space="preserve">פס"ד </w:t>
      </w:r>
      <w:proofErr w:type="spellStart"/>
      <w:r w:rsidRPr="007028AD">
        <w:rPr>
          <w:rFonts w:ascii="David" w:hAnsi="David" w:cs="David" w:hint="cs"/>
          <w:sz w:val="28"/>
          <w:szCs w:val="28"/>
          <w:highlight w:val="green"/>
          <w:rtl/>
        </w:rPr>
        <w:t>שולמן</w:t>
      </w:r>
      <w:proofErr w:type="spellEnd"/>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אדם שכנראה היה מעורב בפעילות פלילית, התניע והתפוצץ עם רכבו . </w:t>
      </w:r>
      <w:r>
        <w:rPr>
          <w:rFonts w:ascii="David" w:hAnsi="David" w:cs="David"/>
          <w:sz w:val="28"/>
          <w:szCs w:val="28"/>
          <w:rtl/>
        </w:rPr>
        <w:br/>
      </w:r>
      <w:r>
        <w:rPr>
          <w:rFonts w:ascii="David" w:hAnsi="David" w:cs="David" w:hint="cs"/>
          <w:sz w:val="28"/>
          <w:szCs w:val="28"/>
          <w:rtl/>
        </w:rPr>
        <w:t xml:space="preserve">כיוון שאז לא </w:t>
      </w:r>
      <w:proofErr w:type="spellStart"/>
      <w:r>
        <w:rPr>
          <w:rFonts w:ascii="David" w:hAnsi="David" w:cs="David" w:hint="cs"/>
          <w:sz w:val="28"/>
          <w:szCs w:val="28"/>
          <w:rtl/>
        </w:rPr>
        <w:t>היתה</w:t>
      </w:r>
      <w:proofErr w:type="spellEnd"/>
      <w:r>
        <w:rPr>
          <w:rFonts w:ascii="David" w:hAnsi="David" w:cs="David" w:hint="cs"/>
          <w:sz w:val="28"/>
          <w:szCs w:val="28"/>
          <w:rtl/>
        </w:rPr>
        <w:t xml:space="preserve"> את ההגדרה של היום , ברק קבע שזו ת"ד. למה? כי הוא חשב על האלמנה והיתום ואם הוא לא יקבע שזו ת"ד </w:t>
      </w:r>
      <w:r>
        <w:rPr>
          <w:rFonts w:ascii="David" w:hAnsi="David" w:cs="David"/>
          <w:sz w:val="28"/>
          <w:szCs w:val="28"/>
          <w:rtl/>
        </w:rPr>
        <w:t>–</w:t>
      </w:r>
      <w:r>
        <w:rPr>
          <w:rFonts w:ascii="David" w:hAnsi="David" w:cs="David" w:hint="cs"/>
          <w:sz w:val="28"/>
          <w:szCs w:val="28"/>
          <w:rtl/>
        </w:rPr>
        <w:t xml:space="preserve"> המשפחה תיכנס לשבר כלכלי עמוק כי יפוצו מינימלית.</w:t>
      </w:r>
      <w:r>
        <w:rPr>
          <w:rFonts w:ascii="David" w:hAnsi="David" w:cs="David"/>
          <w:sz w:val="28"/>
          <w:szCs w:val="28"/>
          <w:rtl/>
        </w:rPr>
        <w:br/>
      </w:r>
      <w:r>
        <w:rPr>
          <w:rFonts w:ascii="David" w:hAnsi="David" w:cs="David" w:hint="cs"/>
          <w:sz w:val="28"/>
          <w:szCs w:val="28"/>
          <w:rtl/>
        </w:rPr>
        <w:t>לא למטרות תחבורה.</w:t>
      </w:r>
      <w:r>
        <w:rPr>
          <w:rFonts w:ascii="David" w:hAnsi="David" w:cs="David"/>
          <w:sz w:val="28"/>
          <w:szCs w:val="28"/>
          <w:rtl/>
        </w:rPr>
        <w:br/>
      </w:r>
      <w:r>
        <w:rPr>
          <w:rFonts w:ascii="David" w:hAnsi="David" w:cs="David" w:hint="cs"/>
          <w:sz w:val="28"/>
          <w:szCs w:val="28"/>
          <w:rtl/>
        </w:rPr>
        <w:t xml:space="preserve">אבל אולי כן?! פס"ד </w:t>
      </w:r>
      <w:proofErr w:type="spellStart"/>
      <w:r>
        <w:rPr>
          <w:rFonts w:ascii="David" w:hAnsi="David" w:cs="David" w:hint="cs"/>
          <w:sz w:val="28"/>
          <w:szCs w:val="28"/>
          <w:rtl/>
        </w:rPr>
        <w:t>לסרי</w:t>
      </w:r>
      <w:proofErr w:type="spellEnd"/>
      <w:r>
        <w:rPr>
          <w:rFonts w:ascii="David" w:hAnsi="David" w:cs="David" w:hint="cs"/>
          <w:sz w:val="28"/>
          <w:szCs w:val="28"/>
          <w:rtl/>
        </w:rPr>
        <w:t xml:space="preserve"> הרי מדבר על החזקה של התפוצצות או התלקחות של הרכב שנגמר בשל רכיב של הרכב ( דלק )...</w:t>
      </w:r>
      <w:r>
        <w:rPr>
          <w:rFonts w:ascii="David" w:hAnsi="David" w:cs="David"/>
          <w:sz w:val="28"/>
          <w:szCs w:val="28"/>
          <w:rtl/>
        </w:rPr>
        <w:br/>
      </w:r>
      <w:r>
        <w:rPr>
          <w:rFonts w:ascii="David" w:hAnsi="David" w:cs="David" w:hint="cs"/>
          <w:sz w:val="28"/>
          <w:szCs w:val="28"/>
          <w:rtl/>
        </w:rPr>
        <w:t xml:space="preserve">המחוקק אם כך כן כיבד את פסיקות העליון.. ולכן הח"כים מחליטים להכניס אותם לחוק! </w:t>
      </w:r>
      <w:r w:rsidR="00F029AD">
        <w:rPr>
          <w:rFonts w:ascii="David" w:hAnsi="David" w:cs="David" w:hint="cs"/>
          <w:sz w:val="28"/>
          <w:szCs w:val="28"/>
          <w:rtl/>
        </w:rPr>
        <w:br/>
      </w:r>
      <w:r w:rsidR="007B7330">
        <w:rPr>
          <w:rFonts w:ascii="David" w:hAnsi="David" w:cs="David" w:hint="cs"/>
          <w:sz w:val="28"/>
          <w:szCs w:val="28"/>
          <w:rtl/>
        </w:rPr>
        <w:t xml:space="preserve">סותר את מטרת המחוקק לכלול רק את </w:t>
      </w:r>
      <w:proofErr w:type="spellStart"/>
      <w:r w:rsidR="007B7330">
        <w:rPr>
          <w:rFonts w:ascii="David" w:hAnsi="David" w:cs="David" w:hint="cs"/>
          <w:sz w:val="28"/>
          <w:szCs w:val="28"/>
          <w:rtl/>
        </w:rPr>
        <w:t>הת"ד</w:t>
      </w:r>
      <w:proofErr w:type="spellEnd"/>
      <w:r w:rsidR="007B7330">
        <w:rPr>
          <w:rFonts w:ascii="David" w:hAnsi="David" w:cs="David" w:hint="cs"/>
          <w:sz w:val="28"/>
          <w:szCs w:val="28"/>
          <w:rtl/>
        </w:rPr>
        <w:t xml:space="preserve"> שנחשבת </w:t>
      </w:r>
      <w:proofErr w:type="spellStart"/>
      <w:r w:rsidR="007B7330">
        <w:rPr>
          <w:rFonts w:ascii="David" w:hAnsi="David" w:cs="David" w:hint="cs"/>
          <w:sz w:val="28"/>
          <w:szCs w:val="28"/>
          <w:rtl/>
        </w:rPr>
        <w:t>ככזו</w:t>
      </w:r>
      <w:proofErr w:type="spellEnd"/>
      <w:r w:rsidR="007B7330">
        <w:rPr>
          <w:rFonts w:ascii="David" w:hAnsi="David" w:cs="David" w:hint="cs"/>
          <w:sz w:val="28"/>
          <w:szCs w:val="28"/>
          <w:rtl/>
        </w:rPr>
        <w:t xml:space="preserve"> (כמו ההגדרה </w:t>
      </w:r>
      <w:r w:rsidR="007B7330">
        <w:rPr>
          <w:rFonts w:ascii="David" w:hAnsi="David" w:cs="David" w:hint="cs"/>
          <w:sz w:val="28"/>
          <w:szCs w:val="28"/>
          <w:rtl/>
        </w:rPr>
        <w:lastRenderedPageBreak/>
        <w:t>הבסיסית).</w:t>
      </w:r>
      <w:r w:rsidR="007B7330">
        <w:rPr>
          <w:rFonts w:ascii="David" w:hAnsi="David" w:cs="David"/>
          <w:sz w:val="28"/>
          <w:szCs w:val="28"/>
          <w:rtl/>
        </w:rPr>
        <w:br/>
      </w:r>
      <w:r w:rsidR="007B7330">
        <w:rPr>
          <w:rFonts w:ascii="David" w:hAnsi="David" w:cs="David" w:hint="cs"/>
          <w:sz w:val="28"/>
          <w:szCs w:val="28"/>
          <w:rtl/>
        </w:rPr>
        <w:t xml:space="preserve">נכון להיום: הגדרה עם סתירה פנימית, רצון לכלול אך ורק סיכונים שקורים בכבישים למטרות תחבורה </w:t>
      </w:r>
      <w:r w:rsidR="007B7330">
        <w:rPr>
          <w:rFonts w:ascii="David" w:hAnsi="David" w:cs="David"/>
          <w:sz w:val="28"/>
          <w:szCs w:val="28"/>
          <w:rtl/>
        </w:rPr>
        <w:t>–</w:t>
      </w:r>
      <w:r w:rsidR="007B7330">
        <w:rPr>
          <w:rFonts w:ascii="David" w:hAnsi="David" w:cs="David" w:hint="cs"/>
          <w:sz w:val="28"/>
          <w:szCs w:val="28"/>
          <w:rtl/>
        </w:rPr>
        <w:t xml:space="preserve"> העברת אנשים/סחורות ממקום אחד לאחר בעוד שישנם עוד 2 חלקי הגדרה (חזקה 1 וחזקה 3 הסותרים זאת).</w:t>
      </w:r>
      <w:r w:rsidR="007B7330">
        <w:rPr>
          <w:rFonts w:ascii="David" w:hAnsi="David" w:cs="David"/>
          <w:sz w:val="28"/>
          <w:szCs w:val="28"/>
          <w:rtl/>
        </w:rPr>
        <w:br/>
      </w:r>
      <w:r w:rsidR="007B7330">
        <w:rPr>
          <w:rFonts w:ascii="David" w:hAnsi="David" w:cs="David" w:hint="cs"/>
          <w:sz w:val="28"/>
          <w:szCs w:val="28"/>
          <w:rtl/>
        </w:rPr>
        <w:t>הרציונל הפגום אם כך עדיין נשאר!!!</w:t>
      </w:r>
      <w:r w:rsidR="007B7330">
        <w:rPr>
          <w:rFonts w:ascii="David" w:hAnsi="David" w:cs="David" w:hint="cs"/>
          <w:sz w:val="28"/>
          <w:szCs w:val="28"/>
          <w:rtl/>
        </w:rPr>
        <w:br/>
      </w:r>
      <w:r w:rsidR="007B7330">
        <w:rPr>
          <w:rFonts w:ascii="David" w:hAnsi="David" w:cs="David"/>
          <w:sz w:val="28"/>
          <w:szCs w:val="28"/>
          <w:rtl/>
        </w:rPr>
        <w:br/>
      </w:r>
      <w:r w:rsidR="007B7330">
        <w:rPr>
          <w:rFonts w:ascii="David" w:hAnsi="David" w:cs="David" w:hint="cs"/>
          <w:sz w:val="28"/>
          <w:szCs w:val="28"/>
          <w:highlight w:val="green"/>
          <w:rtl/>
        </w:rPr>
        <w:t>פס"ד עוזר נ' אררט</w:t>
      </w:r>
      <w:r w:rsidR="007B7330">
        <w:rPr>
          <w:rFonts w:ascii="David" w:hAnsi="David" w:cs="David" w:hint="cs"/>
          <w:sz w:val="28"/>
          <w:szCs w:val="28"/>
          <w:rtl/>
        </w:rPr>
        <w:t>- פסה"ד החשוב ביותר.</w:t>
      </w:r>
      <w:r w:rsidR="007B7330">
        <w:rPr>
          <w:rFonts w:ascii="David" w:hAnsi="David" w:cs="David"/>
          <w:sz w:val="28"/>
          <w:szCs w:val="28"/>
          <w:rtl/>
        </w:rPr>
        <w:br/>
      </w:r>
      <w:r w:rsidR="007B7330">
        <w:rPr>
          <w:rFonts w:ascii="David" w:hAnsi="David" w:cs="David" w:hint="cs"/>
          <w:sz w:val="28"/>
          <w:szCs w:val="28"/>
          <w:rtl/>
        </w:rPr>
        <w:t xml:space="preserve">העליון </w:t>
      </w:r>
      <w:proofErr w:type="spellStart"/>
      <w:r w:rsidR="007B7330">
        <w:rPr>
          <w:rFonts w:ascii="David" w:hAnsi="David" w:cs="David" w:hint="cs"/>
          <w:sz w:val="28"/>
          <w:szCs w:val="28"/>
          <w:rtl/>
        </w:rPr>
        <w:t>פירסם</w:t>
      </w:r>
      <w:proofErr w:type="spellEnd"/>
      <w:r w:rsidR="007B7330">
        <w:rPr>
          <w:rFonts w:ascii="David" w:hAnsi="David" w:cs="David" w:hint="cs"/>
          <w:sz w:val="28"/>
          <w:szCs w:val="28"/>
          <w:rtl/>
        </w:rPr>
        <w:t xml:space="preserve"> באותו יום 3 </w:t>
      </w:r>
      <w:proofErr w:type="spellStart"/>
      <w:r w:rsidR="007B7330">
        <w:rPr>
          <w:rFonts w:ascii="David" w:hAnsi="David" w:cs="David" w:hint="cs"/>
          <w:sz w:val="28"/>
          <w:szCs w:val="28"/>
          <w:rtl/>
        </w:rPr>
        <w:t>פס"דים</w:t>
      </w:r>
      <w:proofErr w:type="spellEnd"/>
      <w:r w:rsidR="007B7330">
        <w:rPr>
          <w:rFonts w:ascii="David" w:hAnsi="David" w:cs="David" w:hint="cs"/>
          <w:sz w:val="28"/>
          <w:szCs w:val="28"/>
          <w:rtl/>
        </w:rPr>
        <w:t xml:space="preserve"> : אותו, דראושה </w:t>
      </w:r>
      <w:proofErr w:type="spellStart"/>
      <w:r w:rsidR="007B7330">
        <w:rPr>
          <w:rFonts w:ascii="David" w:hAnsi="David" w:cs="David" w:hint="cs"/>
          <w:sz w:val="28"/>
          <w:szCs w:val="28"/>
          <w:rtl/>
        </w:rPr>
        <w:t>וקואסמה</w:t>
      </w:r>
      <w:proofErr w:type="spellEnd"/>
      <w:r w:rsidR="007B7330">
        <w:rPr>
          <w:rFonts w:ascii="David" w:hAnsi="David" w:cs="David" w:hint="cs"/>
          <w:sz w:val="28"/>
          <w:szCs w:val="28"/>
          <w:rtl/>
        </w:rPr>
        <w:t>.</w:t>
      </w:r>
      <w:r w:rsidR="007B7330">
        <w:rPr>
          <w:rFonts w:ascii="David" w:hAnsi="David" w:cs="David"/>
          <w:sz w:val="28"/>
          <w:szCs w:val="28"/>
          <w:rtl/>
        </w:rPr>
        <w:br/>
      </w:r>
      <w:r w:rsidR="007B7330">
        <w:rPr>
          <w:rFonts w:ascii="David" w:hAnsi="David" w:cs="David" w:hint="cs"/>
          <w:sz w:val="28"/>
          <w:szCs w:val="28"/>
          <w:rtl/>
        </w:rPr>
        <w:t>שלושתם קבעו את ההלכות שפחות או יותר נשארו עד היום !</w:t>
      </w:r>
      <w:r w:rsidR="007B7330">
        <w:rPr>
          <w:rFonts w:ascii="David" w:hAnsi="David" w:cs="David" w:hint="cs"/>
          <w:sz w:val="28"/>
          <w:szCs w:val="28"/>
          <w:rtl/>
        </w:rPr>
        <w:br/>
        <w:t xml:space="preserve">מעשה כמעט יומיומי במקומות עבודה מסוימים  - אדם עמד על משאית והטעין מטען על המשאית כשנעזר במנוף. המנוע של המשאית לא רק לצרכי תחבורה אלא גם לצרכי הפעלת המנוף. מנוע המשאית פעל לצורך הפעלת המנוף ובמהלך הפעלת המטען נפגע האדם מהמטען המורם </w:t>
      </w:r>
      <w:r w:rsidR="007B7330">
        <w:rPr>
          <w:rFonts w:ascii="David" w:hAnsi="David" w:cs="David"/>
          <w:sz w:val="28"/>
          <w:szCs w:val="28"/>
          <w:rtl/>
        </w:rPr>
        <w:t>–</w:t>
      </w:r>
      <w:r w:rsidR="007B7330">
        <w:rPr>
          <w:rFonts w:ascii="David" w:hAnsi="David" w:cs="David" w:hint="cs"/>
          <w:sz w:val="28"/>
          <w:szCs w:val="28"/>
          <w:rtl/>
        </w:rPr>
        <w:t xml:space="preserve"> תבע את הנהג משאית ואת החברה שביטחה את המשאית.</w:t>
      </w:r>
      <w:r w:rsidR="007B7330">
        <w:rPr>
          <w:rFonts w:ascii="David" w:hAnsi="David" w:cs="David"/>
          <w:sz w:val="28"/>
          <w:szCs w:val="28"/>
          <w:rtl/>
        </w:rPr>
        <w:br/>
      </w:r>
      <w:r w:rsidR="007B7330">
        <w:rPr>
          <w:rFonts w:ascii="David" w:hAnsi="David" w:cs="David" w:hint="cs"/>
          <w:sz w:val="28"/>
          <w:szCs w:val="28"/>
          <w:rtl/>
        </w:rPr>
        <w:t xml:space="preserve">השלום קבע שמדובר </w:t>
      </w:r>
      <w:proofErr w:type="spellStart"/>
      <w:r w:rsidR="007B7330">
        <w:rPr>
          <w:rFonts w:ascii="David" w:hAnsi="David" w:cs="David" w:hint="cs"/>
          <w:sz w:val="28"/>
          <w:szCs w:val="28"/>
          <w:rtl/>
        </w:rPr>
        <w:t>בת"ד</w:t>
      </w:r>
      <w:proofErr w:type="spellEnd"/>
      <w:r w:rsidR="007B7330">
        <w:rPr>
          <w:rFonts w:ascii="David" w:hAnsi="David" w:cs="David" w:hint="cs"/>
          <w:sz w:val="28"/>
          <w:szCs w:val="28"/>
          <w:rtl/>
        </w:rPr>
        <w:t>.</w:t>
      </w:r>
      <w:r w:rsidR="007B7330">
        <w:rPr>
          <w:rFonts w:ascii="David" w:hAnsi="David" w:cs="David"/>
          <w:sz w:val="28"/>
          <w:szCs w:val="28"/>
          <w:rtl/>
        </w:rPr>
        <w:br/>
      </w:r>
      <w:r w:rsidR="007B7330">
        <w:rPr>
          <w:rFonts w:ascii="David" w:hAnsi="David" w:cs="David" w:hint="cs"/>
          <w:sz w:val="28"/>
          <w:szCs w:val="28"/>
          <w:rtl/>
        </w:rPr>
        <w:t xml:space="preserve">המחוזי </w:t>
      </w:r>
      <w:r w:rsidR="007B7330">
        <w:rPr>
          <w:rFonts w:ascii="David" w:hAnsi="David" w:cs="David"/>
          <w:sz w:val="28"/>
          <w:szCs w:val="28"/>
          <w:rtl/>
        </w:rPr>
        <w:t>–</w:t>
      </w:r>
      <w:r w:rsidR="007B7330">
        <w:rPr>
          <w:rFonts w:ascii="David" w:hAnsi="David" w:cs="David" w:hint="cs"/>
          <w:sz w:val="28"/>
          <w:szCs w:val="28"/>
          <w:rtl/>
        </w:rPr>
        <w:t xml:space="preserve"> לא מדובר.</w:t>
      </w:r>
      <w:r w:rsidR="007B7330">
        <w:rPr>
          <w:rFonts w:ascii="David" w:hAnsi="David" w:cs="David"/>
          <w:sz w:val="28"/>
          <w:szCs w:val="28"/>
          <w:rtl/>
        </w:rPr>
        <w:br/>
      </w:r>
      <w:r w:rsidR="007B7330">
        <w:rPr>
          <w:rFonts w:ascii="David" w:hAnsi="David" w:cs="David" w:hint="cs"/>
          <w:sz w:val="28"/>
          <w:szCs w:val="28"/>
          <w:rtl/>
        </w:rPr>
        <w:t xml:space="preserve">העליון קבע שאכן מדובר </w:t>
      </w:r>
      <w:proofErr w:type="spellStart"/>
      <w:r w:rsidR="007B7330">
        <w:rPr>
          <w:rFonts w:ascii="David" w:hAnsi="David" w:cs="David" w:hint="cs"/>
          <w:sz w:val="28"/>
          <w:szCs w:val="28"/>
          <w:rtl/>
        </w:rPr>
        <w:t>בת"ד</w:t>
      </w:r>
      <w:proofErr w:type="spellEnd"/>
      <w:r w:rsidR="007B7330">
        <w:rPr>
          <w:rFonts w:ascii="David" w:hAnsi="David" w:cs="David" w:hint="cs"/>
          <w:sz w:val="28"/>
          <w:szCs w:val="28"/>
          <w:rtl/>
        </w:rPr>
        <w:t>.</w:t>
      </w:r>
      <w:r w:rsidR="007B7330">
        <w:rPr>
          <w:rFonts w:ascii="David" w:hAnsi="David" w:cs="David"/>
          <w:sz w:val="28"/>
          <w:szCs w:val="28"/>
          <w:rtl/>
        </w:rPr>
        <w:br/>
      </w:r>
      <w:r w:rsidR="007B7330">
        <w:rPr>
          <w:rFonts w:ascii="David" w:hAnsi="David" w:cs="David" w:hint="cs"/>
          <w:sz w:val="28"/>
          <w:szCs w:val="28"/>
          <w:rtl/>
        </w:rPr>
        <w:br/>
        <w:t xml:space="preserve">עוסק בעיקר בחזקה המרבה השלישית: האם אותו אדם אכן נפגע בשימוש </w:t>
      </w:r>
      <w:proofErr w:type="spellStart"/>
      <w:r w:rsidR="007B7330">
        <w:rPr>
          <w:rFonts w:ascii="David" w:hAnsi="David" w:cs="David" w:hint="cs"/>
          <w:sz w:val="28"/>
          <w:szCs w:val="28"/>
          <w:rtl/>
        </w:rPr>
        <w:t>בכח</w:t>
      </w:r>
      <w:proofErr w:type="spellEnd"/>
      <w:r w:rsidR="007B7330">
        <w:rPr>
          <w:rFonts w:ascii="David" w:hAnsi="David" w:cs="David" w:hint="cs"/>
          <w:sz w:val="28"/>
          <w:szCs w:val="28"/>
          <w:rtl/>
        </w:rPr>
        <w:t xml:space="preserve"> המנועי של המשאית לצרכי המשאית ולא לצרכי תחבורה?! </w:t>
      </w:r>
      <w:proofErr w:type="spellStart"/>
      <w:r w:rsidR="007B7330">
        <w:rPr>
          <w:rFonts w:ascii="David" w:hAnsi="David" w:cs="David" w:hint="cs"/>
          <w:sz w:val="28"/>
          <w:szCs w:val="28"/>
          <w:rtl/>
        </w:rPr>
        <w:t>הש</w:t>
      </w:r>
      <w:proofErr w:type="spellEnd"/>
      <w:r w:rsidR="007B7330">
        <w:rPr>
          <w:rFonts w:ascii="David" w:hAnsi="David" w:cs="David" w:hint="cs"/>
          <w:sz w:val="28"/>
          <w:szCs w:val="28"/>
          <w:rtl/>
        </w:rPr>
        <w:t>' ברק סבר שכן.</w:t>
      </w:r>
      <w:r w:rsidR="007B7330">
        <w:rPr>
          <w:rFonts w:ascii="David" w:hAnsi="David" w:cs="David"/>
          <w:sz w:val="28"/>
          <w:szCs w:val="28"/>
          <w:rtl/>
        </w:rPr>
        <w:br/>
      </w:r>
      <w:r w:rsidR="007B7330">
        <w:rPr>
          <w:rFonts w:ascii="David" w:hAnsi="David" w:cs="David" w:hint="cs"/>
          <w:sz w:val="28"/>
          <w:szCs w:val="28"/>
          <w:rtl/>
        </w:rPr>
        <w:t xml:space="preserve">מסביר שם איך לנתח את הגדרת </w:t>
      </w:r>
      <w:proofErr w:type="spellStart"/>
      <w:r w:rsidR="007B7330">
        <w:rPr>
          <w:rFonts w:ascii="David" w:hAnsi="David" w:cs="David" w:hint="cs"/>
          <w:sz w:val="28"/>
          <w:szCs w:val="28"/>
          <w:rtl/>
        </w:rPr>
        <w:t>הת"ד</w:t>
      </w:r>
      <w:proofErr w:type="spellEnd"/>
      <w:r w:rsidR="007B7330">
        <w:rPr>
          <w:rFonts w:ascii="David" w:hAnsi="David" w:cs="David" w:hint="cs"/>
          <w:sz w:val="28"/>
          <w:szCs w:val="28"/>
          <w:rtl/>
        </w:rPr>
        <w:t>-</w:t>
      </w:r>
      <w:r w:rsidR="007B7330">
        <w:rPr>
          <w:rFonts w:ascii="David" w:hAnsi="David" w:cs="David"/>
          <w:sz w:val="28"/>
          <w:szCs w:val="28"/>
          <w:rtl/>
        </w:rPr>
        <w:br/>
      </w:r>
      <w:r w:rsidR="007B7330">
        <w:rPr>
          <w:rFonts w:ascii="David" w:hAnsi="David" w:cs="David" w:hint="cs"/>
          <w:sz w:val="28"/>
          <w:szCs w:val="28"/>
          <w:rtl/>
        </w:rPr>
        <w:t>(1) ראשית יש לבחון האם נופל להגדרה בסיסית שנחלקת ל6 יסודות.</w:t>
      </w:r>
      <w:r w:rsidR="007B7330">
        <w:rPr>
          <w:rFonts w:ascii="David" w:hAnsi="David" w:cs="David"/>
          <w:sz w:val="28"/>
          <w:szCs w:val="28"/>
          <w:rtl/>
        </w:rPr>
        <w:br/>
      </w:r>
      <w:r w:rsidR="007B7330">
        <w:rPr>
          <w:rFonts w:ascii="David" w:hAnsi="David" w:cs="David" w:hint="cs"/>
          <w:sz w:val="28"/>
          <w:szCs w:val="28"/>
          <w:rtl/>
        </w:rPr>
        <w:t>מאורע , נזק, שימוש , עקב , רכב ולמטרות תחבורה.</w:t>
      </w:r>
      <w:r w:rsidR="007B7330">
        <w:rPr>
          <w:rFonts w:ascii="David" w:hAnsi="David" w:cs="David"/>
          <w:sz w:val="28"/>
          <w:szCs w:val="28"/>
          <w:rtl/>
        </w:rPr>
        <w:br/>
      </w:r>
      <w:r w:rsidR="007B7330">
        <w:rPr>
          <w:rFonts w:ascii="David" w:hAnsi="David" w:cs="David" w:hint="cs"/>
          <w:sz w:val="28"/>
          <w:szCs w:val="28"/>
          <w:rtl/>
        </w:rPr>
        <w:t xml:space="preserve">נופל לגדר ההגדרה הזו? זו ת"ד . </w:t>
      </w:r>
      <w:r w:rsidR="007B7330">
        <w:rPr>
          <w:rFonts w:ascii="David" w:hAnsi="David" w:cs="David"/>
          <w:sz w:val="28"/>
          <w:szCs w:val="28"/>
          <w:rtl/>
        </w:rPr>
        <w:br/>
      </w:r>
      <w:r w:rsidR="007B7330">
        <w:rPr>
          <w:rFonts w:ascii="David" w:hAnsi="David" w:cs="David" w:hint="cs"/>
          <w:sz w:val="28"/>
          <w:szCs w:val="28"/>
          <w:rtl/>
        </w:rPr>
        <w:t xml:space="preserve">לא? עוברים לשלב השני - </w:t>
      </w:r>
      <w:r w:rsidR="007B7330">
        <w:rPr>
          <w:rFonts w:ascii="David" w:hAnsi="David" w:cs="David" w:hint="cs"/>
          <w:sz w:val="28"/>
          <w:szCs w:val="28"/>
          <w:rtl/>
        </w:rPr>
        <w:br/>
        <w:t xml:space="preserve">(2) 3 מצבים שאולי המקרה שלנו נכנס לגדרם </w:t>
      </w:r>
      <w:r w:rsidR="007B7330">
        <w:rPr>
          <w:rFonts w:ascii="David" w:hAnsi="David" w:cs="David"/>
          <w:sz w:val="28"/>
          <w:szCs w:val="28"/>
          <w:rtl/>
        </w:rPr>
        <w:t>–</w:t>
      </w:r>
      <w:r w:rsidR="007B7330">
        <w:rPr>
          <w:rFonts w:ascii="David" w:hAnsi="David" w:cs="David" w:hint="cs"/>
          <w:sz w:val="28"/>
          <w:szCs w:val="28"/>
          <w:rtl/>
        </w:rPr>
        <w:t xml:space="preserve"> החזקות המרבות </w:t>
      </w:r>
      <w:r w:rsidR="007B7330">
        <w:rPr>
          <w:rFonts w:ascii="David" w:hAnsi="David" w:cs="David"/>
          <w:sz w:val="28"/>
          <w:szCs w:val="28"/>
          <w:rtl/>
        </w:rPr>
        <w:t>–</w:t>
      </w:r>
      <w:r w:rsidR="007B7330">
        <w:rPr>
          <w:rFonts w:ascii="David" w:hAnsi="David" w:cs="David" w:hint="cs"/>
          <w:sz w:val="28"/>
          <w:szCs w:val="28"/>
          <w:rtl/>
        </w:rPr>
        <w:t xml:space="preserve"> התפוצצות התלקחות, התפוצצות/התלקחות או שימוש ברכב שלא למטרות תחבורה.</w:t>
      </w:r>
      <w:r w:rsidR="007B7330">
        <w:rPr>
          <w:rFonts w:ascii="David" w:hAnsi="David" w:cs="David"/>
          <w:sz w:val="28"/>
          <w:szCs w:val="28"/>
          <w:rtl/>
        </w:rPr>
        <w:br/>
      </w:r>
      <w:r w:rsidR="007B7330">
        <w:rPr>
          <w:rFonts w:ascii="David" w:hAnsi="David" w:cs="David" w:hint="cs"/>
          <w:sz w:val="28"/>
          <w:szCs w:val="28"/>
          <w:rtl/>
        </w:rPr>
        <w:t>לא?</w:t>
      </w:r>
      <w:r w:rsidR="007B7330">
        <w:rPr>
          <w:rFonts w:ascii="David" w:hAnsi="David" w:cs="David" w:hint="cs"/>
          <w:sz w:val="28"/>
          <w:szCs w:val="28"/>
          <w:rtl/>
        </w:rPr>
        <w:br/>
        <w:t xml:space="preserve">יכולים לתבוע ברשלנות </w:t>
      </w:r>
      <w:proofErr w:type="spellStart"/>
      <w:r w:rsidR="007B7330">
        <w:rPr>
          <w:rFonts w:ascii="David" w:hAnsi="David" w:cs="David" w:hint="cs"/>
          <w:sz w:val="28"/>
          <w:szCs w:val="28"/>
          <w:rtl/>
        </w:rPr>
        <w:t>בנזיקין</w:t>
      </w:r>
      <w:proofErr w:type="spellEnd"/>
      <w:r w:rsidR="007B7330">
        <w:rPr>
          <w:rFonts w:ascii="David" w:hAnsi="David" w:cs="David" w:hint="cs"/>
          <w:sz w:val="28"/>
          <w:szCs w:val="28"/>
          <w:rtl/>
        </w:rPr>
        <w:t>.</w:t>
      </w:r>
      <w:r w:rsidR="007B7330">
        <w:rPr>
          <w:rFonts w:ascii="David" w:hAnsi="David" w:cs="David"/>
          <w:sz w:val="28"/>
          <w:szCs w:val="28"/>
          <w:rtl/>
        </w:rPr>
        <w:br/>
      </w:r>
      <w:r w:rsidR="007B7330">
        <w:rPr>
          <w:rFonts w:ascii="David" w:hAnsi="David" w:cs="David" w:hint="cs"/>
          <w:sz w:val="28"/>
          <w:szCs w:val="28"/>
          <w:rtl/>
        </w:rPr>
        <w:t xml:space="preserve">(3) כך או כך בודקים את  החזקה הממעטת </w:t>
      </w:r>
      <w:r w:rsidR="007B7330">
        <w:rPr>
          <w:rFonts w:ascii="David" w:hAnsi="David" w:cs="David"/>
          <w:sz w:val="28"/>
          <w:szCs w:val="28"/>
          <w:rtl/>
        </w:rPr>
        <w:t>–</w:t>
      </w:r>
      <w:r w:rsidR="007B7330">
        <w:rPr>
          <w:rFonts w:ascii="David" w:hAnsi="David" w:cs="David" w:hint="cs"/>
          <w:sz w:val="28"/>
          <w:szCs w:val="28"/>
          <w:rtl/>
        </w:rPr>
        <w:t xml:space="preserve"> לבדוק שלא מוצאה את האירוע בגדר </w:t>
      </w:r>
      <w:proofErr w:type="spellStart"/>
      <w:r w:rsidR="007B7330">
        <w:rPr>
          <w:rFonts w:ascii="David" w:hAnsi="David" w:cs="David" w:hint="cs"/>
          <w:sz w:val="28"/>
          <w:szCs w:val="28"/>
          <w:rtl/>
        </w:rPr>
        <w:t>הת"ד</w:t>
      </w:r>
      <w:proofErr w:type="spellEnd"/>
      <w:r w:rsidR="007B7330">
        <w:rPr>
          <w:rFonts w:ascii="David" w:hAnsi="David" w:cs="David" w:hint="cs"/>
          <w:sz w:val="28"/>
          <w:szCs w:val="28"/>
          <w:rtl/>
        </w:rPr>
        <w:t xml:space="preserve"> והאם מדובר בפעולת איבה.</w:t>
      </w:r>
      <w:r w:rsidR="007B7330">
        <w:rPr>
          <w:rFonts w:ascii="David" w:hAnsi="David" w:cs="David"/>
          <w:sz w:val="28"/>
          <w:szCs w:val="28"/>
          <w:rtl/>
        </w:rPr>
        <w:br/>
      </w:r>
      <w:r w:rsidR="007B7330">
        <w:rPr>
          <w:rFonts w:ascii="David" w:hAnsi="David" w:cs="David" w:hint="cs"/>
          <w:sz w:val="28"/>
          <w:szCs w:val="28"/>
          <w:rtl/>
        </w:rPr>
        <w:br/>
        <w:t xml:space="preserve">{בפועל </w:t>
      </w:r>
      <w:proofErr w:type="spellStart"/>
      <w:r w:rsidR="007B7330">
        <w:rPr>
          <w:rFonts w:ascii="David" w:hAnsi="David" w:cs="David" w:hint="cs"/>
          <w:sz w:val="28"/>
          <w:szCs w:val="28"/>
          <w:rtl/>
        </w:rPr>
        <w:t>הפס"דים</w:t>
      </w:r>
      <w:proofErr w:type="spellEnd"/>
      <w:r w:rsidR="007B7330">
        <w:rPr>
          <w:rFonts w:ascii="David" w:hAnsi="David" w:cs="David" w:hint="cs"/>
          <w:sz w:val="28"/>
          <w:szCs w:val="28"/>
          <w:rtl/>
        </w:rPr>
        <w:t xml:space="preserve"> מתחלקים </w:t>
      </w:r>
      <w:r w:rsidR="007B7330">
        <w:rPr>
          <w:rFonts w:ascii="David" w:hAnsi="David" w:cs="David"/>
          <w:sz w:val="28"/>
          <w:szCs w:val="28"/>
          <w:rtl/>
        </w:rPr>
        <w:t>–</w:t>
      </w:r>
      <w:r w:rsidR="007B7330">
        <w:rPr>
          <w:rFonts w:ascii="David" w:hAnsi="David" w:cs="David" w:hint="cs"/>
          <w:sz w:val="28"/>
          <w:szCs w:val="28"/>
          <w:rtl/>
        </w:rPr>
        <w:t xml:space="preserve"> טענה </w:t>
      </w:r>
      <w:proofErr w:type="spellStart"/>
      <w:r w:rsidR="007B7330">
        <w:rPr>
          <w:rFonts w:ascii="David" w:hAnsi="David" w:cs="David" w:hint="cs"/>
          <w:sz w:val="28"/>
          <w:szCs w:val="28"/>
          <w:rtl/>
        </w:rPr>
        <w:t>לת"ד</w:t>
      </w:r>
      <w:proofErr w:type="spellEnd"/>
      <w:r w:rsidR="007B7330">
        <w:rPr>
          <w:rFonts w:ascii="David" w:hAnsi="David" w:cs="David" w:hint="cs"/>
          <w:sz w:val="28"/>
          <w:szCs w:val="28"/>
          <w:rtl/>
        </w:rPr>
        <w:t xml:space="preserve">. לא תופס? </w:t>
      </w:r>
      <w:proofErr w:type="spellStart"/>
      <w:r w:rsidR="007B7330">
        <w:rPr>
          <w:rFonts w:ascii="David" w:hAnsi="David" w:cs="David" w:hint="cs"/>
          <w:sz w:val="28"/>
          <w:szCs w:val="28"/>
          <w:rtl/>
        </w:rPr>
        <w:t>פקנ"ז</w:t>
      </w:r>
      <w:proofErr w:type="spellEnd"/>
      <w:r w:rsidR="007B7330">
        <w:rPr>
          <w:rFonts w:ascii="David" w:hAnsi="David" w:cs="David" w:hint="cs"/>
          <w:sz w:val="28"/>
          <w:szCs w:val="28"/>
          <w:rtl/>
        </w:rPr>
        <w:t xml:space="preserve"> לפי עוולת הרשלנות}.</w:t>
      </w:r>
      <w:r w:rsidR="00075AE6">
        <w:rPr>
          <w:rFonts w:ascii="David" w:hAnsi="David" w:cs="David" w:hint="cs"/>
          <w:sz w:val="28"/>
          <w:szCs w:val="28"/>
          <w:rtl/>
        </w:rPr>
        <w:br/>
      </w:r>
      <w:r w:rsidR="00075AE6">
        <w:rPr>
          <w:rFonts w:ascii="David" w:hAnsi="David" w:cs="David"/>
          <w:sz w:val="28"/>
          <w:szCs w:val="28"/>
          <w:rtl/>
        </w:rPr>
        <w:br/>
      </w:r>
      <w:r w:rsidR="00075AE6">
        <w:rPr>
          <w:rFonts w:ascii="David" w:hAnsi="David" w:cs="David" w:hint="cs"/>
          <w:sz w:val="28"/>
          <w:szCs w:val="28"/>
          <w:rtl/>
        </w:rPr>
        <w:t xml:space="preserve">גם כשמדובר באירוע שהוא לא ת"ד קלאסית </w:t>
      </w:r>
      <w:r w:rsidR="00075AE6">
        <w:rPr>
          <w:rFonts w:ascii="David" w:hAnsi="David" w:cs="David"/>
          <w:sz w:val="28"/>
          <w:szCs w:val="28"/>
          <w:rtl/>
        </w:rPr>
        <w:t>–</w:t>
      </w:r>
      <w:r w:rsidR="00075AE6">
        <w:rPr>
          <w:rFonts w:ascii="David" w:hAnsi="David" w:cs="David" w:hint="cs"/>
          <w:sz w:val="28"/>
          <w:szCs w:val="28"/>
          <w:rtl/>
        </w:rPr>
        <w:t xml:space="preserve"> אתר בניה, מפעל , בשדה, בחקלאות, בניין משרדים ולא בכביש </w:t>
      </w:r>
      <w:r w:rsidR="00075AE6">
        <w:rPr>
          <w:rFonts w:ascii="David" w:hAnsi="David" w:cs="David"/>
          <w:sz w:val="28"/>
          <w:szCs w:val="28"/>
          <w:rtl/>
        </w:rPr>
        <w:t>–</w:t>
      </w:r>
      <w:r w:rsidR="00075AE6">
        <w:rPr>
          <w:rFonts w:ascii="David" w:hAnsi="David" w:cs="David" w:hint="cs"/>
          <w:sz w:val="28"/>
          <w:szCs w:val="28"/>
          <w:rtl/>
        </w:rPr>
        <w:t xml:space="preserve"> </w:t>
      </w:r>
      <w:r w:rsidR="00075AE6" w:rsidRPr="003A6F9C">
        <w:rPr>
          <w:rFonts w:ascii="David" w:hAnsi="David" w:cs="David" w:hint="cs"/>
          <w:b/>
          <w:bCs/>
          <w:sz w:val="28"/>
          <w:szCs w:val="28"/>
          <w:u w:val="single"/>
          <w:rtl/>
        </w:rPr>
        <w:t xml:space="preserve">חשוב </w:t>
      </w:r>
      <w:r w:rsidR="003A6F9C" w:rsidRPr="003A6F9C">
        <w:rPr>
          <w:rFonts w:ascii="David" w:hAnsi="David" w:cs="David" w:hint="cs"/>
          <w:b/>
          <w:bCs/>
          <w:sz w:val="28"/>
          <w:szCs w:val="28"/>
          <w:u w:val="single"/>
          <w:rtl/>
        </w:rPr>
        <w:t xml:space="preserve">יהיה תחילה לבדוק את השאלה החשובה ביותר </w:t>
      </w:r>
      <w:r w:rsidR="003A6F9C" w:rsidRPr="003A6F9C">
        <w:rPr>
          <w:rFonts w:ascii="David" w:hAnsi="David" w:cs="David"/>
          <w:b/>
          <w:bCs/>
          <w:sz w:val="28"/>
          <w:szCs w:val="28"/>
          <w:u w:val="single"/>
          <w:rtl/>
        </w:rPr>
        <w:t>–</w:t>
      </w:r>
      <w:r w:rsidR="003A6F9C" w:rsidRPr="003A6F9C">
        <w:rPr>
          <w:rFonts w:ascii="David" w:hAnsi="David" w:cs="David" w:hint="cs"/>
          <w:b/>
          <w:bCs/>
          <w:sz w:val="28"/>
          <w:szCs w:val="28"/>
          <w:u w:val="single"/>
          <w:rtl/>
        </w:rPr>
        <w:t xml:space="preserve"> האם האירוע הזה הוא אכן ת"ד!!! </w:t>
      </w:r>
      <w:r w:rsidR="003A6F9C" w:rsidRPr="003A6F9C">
        <w:rPr>
          <w:rFonts w:ascii="David" w:hAnsi="David" w:cs="David"/>
          <w:b/>
          <w:bCs/>
          <w:sz w:val="28"/>
          <w:szCs w:val="28"/>
          <w:u w:val="single"/>
          <w:rtl/>
        </w:rPr>
        <w:br/>
      </w:r>
      <w:r w:rsidR="003A6F9C">
        <w:rPr>
          <w:rFonts w:ascii="David" w:hAnsi="David" w:cs="David" w:hint="cs"/>
          <w:sz w:val="28"/>
          <w:szCs w:val="28"/>
          <w:rtl/>
        </w:rPr>
        <w:t xml:space="preserve">ברגע שתהיה הכרעה </w:t>
      </w:r>
      <w:r w:rsidR="003A6F9C">
        <w:rPr>
          <w:rFonts w:ascii="David" w:hAnsi="David" w:cs="David"/>
          <w:sz w:val="28"/>
          <w:szCs w:val="28"/>
          <w:rtl/>
        </w:rPr>
        <w:t>–</w:t>
      </w:r>
      <w:r w:rsidR="003A6F9C">
        <w:rPr>
          <w:rFonts w:ascii="David" w:hAnsi="David" w:cs="David" w:hint="cs"/>
          <w:sz w:val="28"/>
          <w:szCs w:val="28"/>
          <w:rtl/>
        </w:rPr>
        <w:t xml:space="preserve"> אם זו ת"ד עורכי הדין ידברו רק על הסכום.</w:t>
      </w:r>
      <w:r w:rsidR="003A6F9C">
        <w:rPr>
          <w:rFonts w:ascii="David" w:hAnsi="David" w:cs="David"/>
          <w:sz w:val="28"/>
          <w:szCs w:val="28"/>
          <w:rtl/>
        </w:rPr>
        <w:br/>
      </w:r>
      <w:r w:rsidR="003A6F9C">
        <w:rPr>
          <w:rFonts w:ascii="David" w:hAnsi="David" w:cs="David" w:hint="cs"/>
          <w:sz w:val="28"/>
          <w:szCs w:val="28"/>
          <w:rtl/>
        </w:rPr>
        <w:t xml:space="preserve">ואם לא </w:t>
      </w:r>
      <w:r w:rsidR="003A6F9C">
        <w:rPr>
          <w:rFonts w:ascii="David" w:hAnsi="David" w:cs="David"/>
          <w:sz w:val="28"/>
          <w:szCs w:val="28"/>
          <w:rtl/>
        </w:rPr>
        <w:t>–</w:t>
      </w:r>
      <w:r w:rsidR="003A6F9C">
        <w:rPr>
          <w:rFonts w:ascii="David" w:hAnsi="David" w:cs="David" w:hint="cs"/>
          <w:sz w:val="28"/>
          <w:szCs w:val="28"/>
          <w:rtl/>
        </w:rPr>
        <w:t xml:space="preserve"> השופט יעזור.</w:t>
      </w:r>
      <w:r w:rsidR="003A6F9C">
        <w:rPr>
          <w:rFonts w:ascii="David" w:hAnsi="David" w:cs="David"/>
          <w:sz w:val="28"/>
          <w:szCs w:val="28"/>
          <w:rtl/>
        </w:rPr>
        <w:br/>
      </w:r>
      <w:r w:rsidR="003A6F9C">
        <w:rPr>
          <w:rFonts w:ascii="David" w:hAnsi="David" w:cs="David" w:hint="cs"/>
          <w:sz w:val="28"/>
          <w:szCs w:val="28"/>
          <w:rtl/>
        </w:rPr>
        <w:t xml:space="preserve">אם זו לא ת"ד </w:t>
      </w:r>
      <w:r w:rsidR="003A6F9C">
        <w:rPr>
          <w:rFonts w:ascii="David" w:hAnsi="David" w:cs="David"/>
          <w:sz w:val="28"/>
          <w:szCs w:val="28"/>
          <w:rtl/>
        </w:rPr>
        <w:t>–</w:t>
      </w:r>
      <w:r w:rsidR="003A6F9C">
        <w:rPr>
          <w:rFonts w:ascii="David" w:hAnsi="David" w:cs="David" w:hint="cs"/>
          <w:sz w:val="28"/>
          <w:szCs w:val="28"/>
          <w:rtl/>
        </w:rPr>
        <w:t xml:space="preserve"> גם עוה"ד יודע שצריך להיערך לכך .</w:t>
      </w:r>
      <w:r w:rsidR="00E417FD">
        <w:rPr>
          <w:rFonts w:ascii="David" w:hAnsi="David" w:cs="David"/>
          <w:sz w:val="28"/>
          <w:szCs w:val="28"/>
          <w:rtl/>
        </w:rPr>
        <w:br/>
      </w:r>
    </w:p>
    <w:p w:rsidR="00E417FD" w:rsidRPr="0098097A" w:rsidRDefault="00E417FD" w:rsidP="0000718C">
      <w:pPr>
        <w:jc w:val="center"/>
        <w:rPr>
          <w:rFonts w:ascii="David" w:hAnsi="David" w:cs="David"/>
          <w:sz w:val="28"/>
          <w:szCs w:val="28"/>
          <w:rtl/>
        </w:rPr>
      </w:pPr>
      <w:r w:rsidRPr="00D3352F">
        <w:rPr>
          <w:rFonts w:ascii="David" w:hAnsi="David" w:cs="David" w:hint="cs"/>
          <w:sz w:val="28"/>
          <w:szCs w:val="28"/>
          <w:highlight w:val="cyan"/>
          <w:rtl/>
        </w:rPr>
        <w:t>להעתיק את התרשים זרימה החשוב הזה מהמצגת!!!</w:t>
      </w:r>
      <w:r w:rsidR="00D3352F">
        <w:rPr>
          <w:rFonts w:ascii="David" w:hAnsi="David" w:cs="David"/>
          <w:sz w:val="28"/>
          <w:szCs w:val="28"/>
          <w:rtl/>
        </w:rPr>
        <w:br/>
      </w:r>
      <w:r w:rsidR="00D3352F">
        <w:rPr>
          <w:rFonts w:ascii="David" w:hAnsi="David" w:cs="David" w:hint="cs"/>
          <w:sz w:val="28"/>
          <w:szCs w:val="28"/>
          <w:rtl/>
        </w:rPr>
        <w:br/>
      </w:r>
      <w:r w:rsidR="00D3352F">
        <w:rPr>
          <w:rFonts w:ascii="David" w:hAnsi="David" w:cs="David" w:hint="cs"/>
          <w:sz w:val="28"/>
          <w:szCs w:val="28"/>
          <w:rtl/>
        </w:rPr>
        <w:lastRenderedPageBreak/>
        <w:t xml:space="preserve">הגדרת מאורע </w:t>
      </w:r>
      <w:r w:rsidR="00D3352F">
        <w:rPr>
          <w:rFonts w:ascii="David" w:hAnsi="David" w:cs="David"/>
          <w:sz w:val="28"/>
          <w:szCs w:val="28"/>
          <w:rtl/>
        </w:rPr>
        <w:t>–</w:t>
      </w:r>
      <w:r w:rsidR="00D3352F">
        <w:rPr>
          <w:rFonts w:ascii="David" w:hAnsi="David" w:cs="David" w:hint="cs"/>
          <w:sz w:val="28"/>
          <w:szCs w:val="28"/>
          <w:rtl/>
        </w:rPr>
        <w:t xml:space="preserve"> היסוד הראשון:</w:t>
      </w:r>
      <w:r w:rsidR="00D3352F">
        <w:rPr>
          <w:rFonts w:ascii="David" w:hAnsi="David" w:cs="David" w:hint="cs"/>
          <w:sz w:val="28"/>
          <w:szCs w:val="28"/>
          <w:rtl/>
        </w:rPr>
        <w:br/>
      </w:r>
      <w:proofErr w:type="spellStart"/>
      <w:r w:rsidR="00D3352F">
        <w:rPr>
          <w:rFonts w:ascii="David" w:hAnsi="David" w:cs="David" w:hint="cs"/>
          <w:sz w:val="28"/>
          <w:szCs w:val="28"/>
          <w:rtl/>
        </w:rPr>
        <w:t>הש</w:t>
      </w:r>
      <w:proofErr w:type="spellEnd"/>
      <w:r w:rsidR="00D3352F">
        <w:rPr>
          <w:rFonts w:ascii="David" w:hAnsi="David" w:cs="David" w:hint="cs"/>
          <w:sz w:val="28"/>
          <w:szCs w:val="28"/>
          <w:rtl/>
        </w:rPr>
        <w:t xml:space="preserve">' ברק קובע תוך הסתמכות על ספרו של פרופ' </w:t>
      </w:r>
      <w:proofErr w:type="spellStart"/>
      <w:r w:rsidR="00D3352F">
        <w:rPr>
          <w:rFonts w:ascii="David" w:hAnsi="David" w:cs="David" w:hint="cs"/>
          <w:sz w:val="28"/>
          <w:szCs w:val="28"/>
          <w:rtl/>
        </w:rPr>
        <w:t>אנגלרד</w:t>
      </w:r>
      <w:proofErr w:type="spellEnd"/>
      <w:r w:rsidR="00D3352F">
        <w:rPr>
          <w:rFonts w:ascii="David" w:hAnsi="David" w:cs="David" w:hint="cs"/>
          <w:sz w:val="28"/>
          <w:szCs w:val="28"/>
          <w:rtl/>
        </w:rPr>
        <w:t>, אומר שמאורע הוא אירוע פתאומי ולא הדרגתי: יחידה מובחנת .</w:t>
      </w:r>
      <w:r w:rsidR="00D3352F">
        <w:rPr>
          <w:rFonts w:ascii="David" w:hAnsi="David" w:cs="David"/>
          <w:sz w:val="28"/>
          <w:szCs w:val="28"/>
          <w:rtl/>
        </w:rPr>
        <w:br/>
      </w:r>
      <w:r w:rsidR="00D3352F">
        <w:rPr>
          <w:rFonts w:ascii="David" w:hAnsi="David" w:cs="David" w:hint="cs"/>
          <w:sz w:val="28"/>
          <w:szCs w:val="28"/>
          <w:rtl/>
        </w:rPr>
        <w:br/>
      </w:r>
      <w:proofErr w:type="spellStart"/>
      <w:r w:rsidR="00D3352F">
        <w:rPr>
          <w:rFonts w:ascii="David" w:hAnsi="David" w:cs="David" w:hint="cs"/>
          <w:sz w:val="28"/>
          <w:szCs w:val="28"/>
          <w:rtl/>
        </w:rPr>
        <w:t>הש</w:t>
      </w:r>
      <w:proofErr w:type="spellEnd"/>
      <w:r w:rsidR="00D3352F">
        <w:rPr>
          <w:rFonts w:ascii="David" w:hAnsi="David" w:cs="David" w:hint="cs"/>
          <w:sz w:val="28"/>
          <w:szCs w:val="28"/>
          <w:rtl/>
        </w:rPr>
        <w:t xml:space="preserve">' </w:t>
      </w:r>
      <w:proofErr w:type="spellStart"/>
      <w:r w:rsidR="00D3352F">
        <w:rPr>
          <w:rFonts w:ascii="David" w:hAnsi="David" w:cs="David" w:hint="cs"/>
          <w:sz w:val="28"/>
          <w:szCs w:val="28"/>
          <w:rtl/>
        </w:rPr>
        <w:t>ברלינר</w:t>
      </w:r>
      <w:proofErr w:type="spellEnd"/>
      <w:r w:rsidR="00D3352F">
        <w:rPr>
          <w:rFonts w:ascii="David" w:hAnsi="David" w:cs="David" w:hint="cs"/>
          <w:sz w:val="28"/>
          <w:szCs w:val="28"/>
          <w:rtl/>
        </w:rPr>
        <w:t xml:space="preserve"> (ס</w:t>
      </w:r>
      <w:r w:rsidR="00D3352F" w:rsidRPr="00D3352F">
        <w:rPr>
          <w:rFonts w:ascii="David" w:hAnsi="David" w:cs="David" w:hint="cs"/>
          <w:sz w:val="28"/>
          <w:szCs w:val="28"/>
          <w:highlight w:val="green"/>
          <w:rtl/>
        </w:rPr>
        <w:t>"ד אבישי נ' הפניקס</w:t>
      </w:r>
      <w:r w:rsidR="00D3352F">
        <w:rPr>
          <w:rFonts w:ascii="David" w:hAnsi="David" w:cs="David" w:hint="cs"/>
          <w:sz w:val="28"/>
          <w:szCs w:val="28"/>
          <w:rtl/>
        </w:rPr>
        <w:t xml:space="preserve">) : אירוע לא צריך להיות אלים או יוצא </w:t>
      </w:r>
      <w:proofErr w:type="spellStart"/>
      <w:r w:rsidR="00D3352F">
        <w:rPr>
          <w:rFonts w:ascii="David" w:hAnsi="David" w:cs="David" w:hint="cs"/>
          <w:sz w:val="28"/>
          <w:szCs w:val="28"/>
          <w:rtl/>
        </w:rPr>
        <w:t>ידפן</w:t>
      </w:r>
      <w:proofErr w:type="spellEnd"/>
      <w:r w:rsidR="00D3352F">
        <w:rPr>
          <w:rFonts w:ascii="David" w:hAnsi="David" w:cs="David" w:hint="cs"/>
          <w:sz w:val="28"/>
          <w:szCs w:val="28"/>
          <w:rtl/>
        </w:rPr>
        <w:t>, יכול להתבטא באופנים שונה, אלא אחד הניתן לזיהוי ואבחון בנפרד ממהלך הדברים.</w:t>
      </w:r>
      <w:r w:rsidR="00D3352F">
        <w:rPr>
          <w:rFonts w:ascii="David" w:hAnsi="David" w:cs="David"/>
          <w:sz w:val="28"/>
          <w:szCs w:val="28"/>
          <w:rtl/>
        </w:rPr>
        <w:br/>
      </w:r>
      <w:r w:rsidR="00D3352F">
        <w:rPr>
          <w:rFonts w:ascii="David" w:hAnsi="David" w:cs="David" w:hint="cs"/>
          <w:sz w:val="28"/>
          <w:szCs w:val="28"/>
          <w:rtl/>
        </w:rPr>
        <w:t xml:space="preserve">מדובר היה בנהג אוטובוס שביקש פיצוי בשל כאבים בגבו. הנזק התגבש לו לאט </w:t>
      </w:r>
      <w:proofErr w:type="spellStart"/>
      <w:r w:rsidR="00D3352F">
        <w:rPr>
          <w:rFonts w:ascii="David" w:hAnsi="David" w:cs="David" w:hint="cs"/>
          <w:sz w:val="28"/>
          <w:szCs w:val="28"/>
          <w:rtl/>
        </w:rPr>
        <w:t>לאט</w:t>
      </w:r>
      <w:proofErr w:type="spellEnd"/>
      <w:r w:rsidR="00D3352F">
        <w:rPr>
          <w:rFonts w:ascii="David" w:hAnsi="David" w:cs="David" w:hint="cs"/>
          <w:sz w:val="28"/>
          <w:szCs w:val="28"/>
          <w:rtl/>
        </w:rPr>
        <w:t xml:space="preserve"> בשל נהיגה של עשרות שנים!</w:t>
      </w:r>
      <w:r w:rsidR="00D3352F">
        <w:rPr>
          <w:rFonts w:ascii="David" w:hAnsi="David" w:cs="David"/>
          <w:sz w:val="28"/>
          <w:szCs w:val="28"/>
          <w:rtl/>
        </w:rPr>
        <w:br/>
      </w:r>
      <w:r w:rsidR="00D3352F">
        <w:rPr>
          <w:rFonts w:ascii="David" w:hAnsi="David" w:cs="David" w:hint="cs"/>
          <w:sz w:val="28"/>
          <w:szCs w:val="28"/>
          <w:rtl/>
        </w:rPr>
        <w:t xml:space="preserve">זה לא נכנס כמאורע </w:t>
      </w:r>
      <w:r w:rsidR="00D3352F">
        <w:rPr>
          <w:rFonts w:ascii="David" w:hAnsi="David" w:cs="David"/>
          <w:sz w:val="28"/>
          <w:szCs w:val="28"/>
          <w:rtl/>
        </w:rPr>
        <w:t>–</w:t>
      </w:r>
      <w:r w:rsidR="00D3352F">
        <w:rPr>
          <w:rFonts w:ascii="David" w:hAnsi="David" w:cs="David" w:hint="cs"/>
          <w:sz w:val="28"/>
          <w:szCs w:val="28"/>
          <w:rtl/>
        </w:rPr>
        <w:t xml:space="preserve"> שניות או דקות כן.</w:t>
      </w:r>
      <w:r w:rsidR="00D3352F">
        <w:rPr>
          <w:rFonts w:ascii="David" w:hAnsi="David" w:cs="David"/>
          <w:sz w:val="28"/>
          <w:szCs w:val="28"/>
          <w:rtl/>
        </w:rPr>
        <w:br/>
      </w:r>
      <w:r w:rsidR="00D3352F">
        <w:rPr>
          <w:rFonts w:ascii="David" w:hAnsi="David" w:cs="David" w:hint="cs"/>
          <w:sz w:val="28"/>
          <w:szCs w:val="28"/>
          <w:rtl/>
        </w:rPr>
        <w:br/>
        <w:t xml:space="preserve">נזק גוף </w:t>
      </w:r>
      <w:r w:rsidR="00D3352F">
        <w:rPr>
          <w:rFonts w:ascii="David" w:hAnsi="David" w:cs="David"/>
          <w:sz w:val="28"/>
          <w:szCs w:val="28"/>
          <w:rtl/>
        </w:rPr>
        <w:t>–</w:t>
      </w:r>
      <w:r w:rsidR="00D3352F">
        <w:rPr>
          <w:rFonts w:ascii="David" w:hAnsi="David" w:cs="David" w:hint="cs"/>
          <w:sz w:val="28"/>
          <w:szCs w:val="28"/>
          <w:rtl/>
        </w:rPr>
        <w:t xml:space="preserve"> יסוד שני:</w:t>
      </w:r>
      <w:r w:rsidR="00D3352F">
        <w:rPr>
          <w:rFonts w:ascii="David" w:hAnsi="David" w:cs="David" w:hint="cs"/>
          <w:sz w:val="28"/>
          <w:szCs w:val="28"/>
          <w:rtl/>
        </w:rPr>
        <w:br/>
        <w:t xml:space="preserve">מעלה שאלה אחת מסוימת </w:t>
      </w:r>
      <w:r w:rsidR="00D3352F">
        <w:rPr>
          <w:rFonts w:ascii="David" w:hAnsi="David" w:cs="David"/>
          <w:sz w:val="28"/>
          <w:szCs w:val="28"/>
          <w:rtl/>
        </w:rPr>
        <w:t>–</w:t>
      </w:r>
      <w:r w:rsidR="00D3352F">
        <w:rPr>
          <w:rFonts w:ascii="David" w:hAnsi="David" w:cs="David" w:hint="cs"/>
          <w:sz w:val="28"/>
          <w:szCs w:val="28"/>
          <w:rtl/>
        </w:rPr>
        <w:t xml:space="preserve"> נזק נפשי.</w:t>
      </w:r>
      <w:r>
        <w:rPr>
          <w:rFonts w:ascii="David" w:hAnsi="David" w:cs="David" w:hint="cs"/>
          <w:sz w:val="28"/>
          <w:szCs w:val="28"/>
          <w:rtl/>
        </w:rPr>
        <w:br/>
      </w:r>
      <w:r w:rsidR="00D3352F">
        <w:rPr>
          <w:rFonts w:ascii="David" w:hAnsi="David" w:cs="David" w:hint="cs"/>
          <w:sz w:val="28"/>
          <w:szCs w:val="28"/>
          <w:rtl/>
        </w:rPr>
        <w:t xml:space="preserve">ובעיקר אחריות לנזק הנפשי של </w:t>
      </w:r>
      <w:proofErr w:type="spellStart"/>
      <w:r w:rsidR="00D3352F">
        <w:rPr>
          <w:rFonts w:ascii="David" w:hAnsi="David" w:cs="David" w:hint="cs"/>
          <w:sz w:val="28"/>
          <w:szCs w:val="28"/>
          <w:rtl/>
        </w:rPr>
        <w:t>ב"מ</w:t>
      </w:r>
      <w:proofErr w:type="spellEnd"/>
      <w:r w:rsidR="00D3352F">
        <w:rPr>
          <w:rFonts w:ascii="David" w:hAnsi="David" w:cs="David" w:hint="cs"/>
          <w:sz w:val="28"/>
          <w:szCs w:val="28"/>
          <w:rtl/>
        </w:rPr>
        <w:t xml:space="preserve"> הנפגע.</w:t>
      </w:r>
      <w:r w:rsidR="00D3352F">
        <w:rPr>
          <w:rFonts w:ascii="David" w:hAnsi="David" w:cs="David"/>
          <w:sz w:val="28"/>
          <w:szCs w:val="28"/>
          <w:rtl/>
        </w:rPr>
        <w:br/>
      </w:r>
      <w:r w:rsidR="00D3352F">
        <w:rPr>
          <w:rFonts w:ascii="David" w:hAnsi="David" w:cs="David" w:hint="cs"/>
          <w:sz w:val="28"/>
          <w:szCs w:val="28"/>
          <w:rtl/>
        </w:rPr>
        <w:br/>
      </w:r>
      <w:r w:rsidR="00D3352F" w:rsidRPr="00D3352F">
        <w:rPr>
          <w:rFonts w:ascii="David" w:hAnsi="David" w:cs="David" w:hint="cs"/>
          <w:sz w:val="28"/>
          <w:szCs w:val="28"/>
          <w:highlight w:val="green"/>
          <w:rtl/>
        </w:rPr>
        <w:t xml:space="preserve">פס"ד </w:t>
      </w:r>
      <w:proofErr w:type="spellStart"/>
      <w:r w:rsidR="00D3352F" w:rsidRPr="00D3352F">
        <w:rPr>
          <w:rFonts w:ascii="David" w:hAnsi="David" w:cs="David" w:hint="cs"/>
          <w:sz w:val="28"/>
          <w:szCs w:val="28"/>
          <w:highlight w:val="green"/>
          <w:rtl/>
        </w:rPr>
        <w:t>אלסוחה</w:t>
      </w:r>
      <w:proofErr w:type="spellEnd"/>
      <w:r w:rsidR="00D3352F">
        <w:rPr>
          <w:rFonts w:ascii="David" w:hAnsi="David" w:cs="David" w:hint="cs"/>
          <w:sz w:val="28"/>
          <w:szCs w:val="28"/>
          <w:rtl/>
        </w:rPr>
        <w:t xml:space="preserve">: נקבע שקרובי משפחה של אדם שנפגע </w:t>
      </w:r>
      <w:proofErr w:type="spellStart"/>
      <w:r w:rsidR="00D3352F">
        <w:rPr>
          <w:rFonts w:ascii="David" w:hAnsi="David" w:cs="David" w:hint="cs"/>
          <w:sz w:val="28"/>
          <w:szCs w:val="28"/>
          <w:rtl/>
        </w:rPr>
        <w:t>בת"ד</w:t>
      </w:r>
      <w:proofErr w:type="spellEnd"/>
      <w:r w:rsidR="00D3352F">
        <w:rPr>
          <w:rFonts w:ascii="David" w:hAnsi="David" w:cs="David" w:hint="cs"/>
          <w:sz w:val="28"/>
          <w:szCs w:val="28"/>
          <w:rtl/>
        </w:rPr>
        <w:t xml:space="preserve"> גם הם יכולים לקבל פיצוי על נזק נפשי כשחזו באדם או ראו את אותו קרוב שנפגע לאחריה.</w:t>
      </w:r>
      <w:r w:rsidR="00D3352F">
        <w:rPr>
          <w:rFonts w:ascii="David" w:hAnsi="David" w:cs="David"/>
          <w:sz w:val="28"/>
          <w:szCs w:val="28"/>
          <w:rtl/>
        </w:rPr>
        <w:br/>
      </w:r>
      <w:r w:rsidR="00D3352F">
        <w:rPr>
          <w:rFonts w:ascii="David" w:hAnsi="David" w:cs="David" w:hint="cs"/>
          <w:sz w:val="28"/>
          <w:szCs w:val="28"/>
          <w:rtl/>
        </w:rPr>
        <w:t>יש כמה תנאים לכך (להעתיק).</w:t>
      </w:r>
      <w:r w:rsidR="00D3352F">
        <w:rPr>
          <w:rFonts w:ascii="David" w:hAnsi="David" w:cs="David"/>
          <w:sz w:val="28"/>
          <w:szCs w:val="28"/>
          <w:rtl/>
        </w:rPr>
        <w:br/>
      </w:r>
      <w:r w:rsidR="00D3352F">
        <w:rPr>
          <w:rFonts w:ascii="David" w:hAnsi="David" w:cs="David" w:hint="cs"/>
          <w:sz w:val="28"/>
          <w:szCs w:val="28"/>
          <w:rtl/>
        </w:rPr>
        <w:br/>
        <w:t xml:space="preserve">שימוש </w:t>
      </w:r>
      <w:r w:rsidR="00D3352F">
        <w:rPr>
          <w:rFonts w:ascii="David" w:hAnsi="David" w:cs="David"/>
          <w:sz w:val="28"/>
          <w:szCs w:val="28"/>
          <w:rtl/>
        </w:rPr>
        <w:t>–</w:t>
      </w:r>
      <w:r w:rsidR="00D3352F">
        <w:rPr>
          <w:rFonts w:ascii="David" w:hAnsi="David" w:cs="David" w:hint="cs"/>
          <w:sz w:val="28"/>
          <w:szCs w:val="28"/>
          <w:rtl/>
        </w:rPr>
        <w:t xml:space="preserve"> יסוד שלישי:</w:t>
      </w:r>
      <w:r w:rsidR="00D3352F">
        <w:rPr>
          <w:rFonts w:ascii="David" w:hAnsi="David" w:cs="David" w:hint="cs"/>
          <w:sz w:val="28"/>
          <w:szCs w:val="28"/>
          <w:rtl/>
        </w:rPr>
        <w:br/>
        <w:t>מוגדרת אמנם אך מעלה שאלות לא פשוטות :</w:t>
      </w:r>
      <w:r w:rsidR="00D3352F">
        <w:rPr>
          <w:rFonts w:ascii="David" w:hAnsi="David" w:cs="David"/>
          <w:sz w:val="28"/>
          <w:szCs w:val="28"/>
          <w:rtl/>
        </w:rPr>
        <w:br/>
      </w:r>
      <w:r w:rsidR="00D3352F">
        <w:rPr>
          <w:rFonts w:ascii="David" w:hAnsi="David" w:cs="David" w:hint="cs"/>
          <w:sz w:val="28"/>
          <w:szCs w:val="28"/>
          <w:rtl/>
        </w:rPr>
        <w:t>נסיעה, נניח: נשאל בפסיקה מתי מתחילה נסיעה / כניסה לרכב ומתי מסתיימות!</w:t>
      </w:r>
      <w:r w:rsidR="00D3352F">
        <w:rPr>
          <w:rFonts w:ascii="David" w:hAnsi="David" w:cs="David" w:hint="cs"/>
          <w:sz w:val="28"/>
          <w:szCs w:val="28"/>
          <w:rtl/>
        </w:rPr>
        <w:br/>
        <w:t xml:space="preserve">כשאישה בתחנה מרכזית עומדת לעלות לאוטובוס ונופלת למרגלותיו </w:t>
      </w:r>
      <w:r w:rsidR="00D3352F">
        <w:rPr>
          <w:rFonts w:ascii="David" w:hAnsi="David" w:cs="David"/>
          <w:sz w:val="28"/>
          <w:szCs w:val="28"/>
          <w:rtl/>
        </w:rPr>
        <w:t>–</w:t>
      </w:r>
      <w:r w:rsidR="00D3352F">
        <w:rPr>
          <w:rFonts w:ascii="David" w:hAnsi="David" w:cs="David" w:hint="cs"/>
          <w:sz w:val="28"/>
          <w:szCs w:val="28"/>
          <w:rtl/>
        </w:rPr>
        <w:t xml:space="preserve"> האם נפגעה </w:t>
      </w:r>
      <w:proofErr w:type="spellStart"/>
      <w:r w:rsidR="00D3352F">
        <w:rPr>
          <w:rFonts w:ascii="David" w:hAnsi="David" w:cs="David" w:hint="cs"/>
          <w:sz w:val="28"/>
          <w:szCs w:val="28"/>
          <w:rtl/>
        </w:rPr>
        <w:t>בת"ד</w:t>
      </w:r>
      <w:proofErr w:type="spellEnd"/>
      <w:r w:rsidR="00D3352F">
        <w:rPr>
          <w:rFonts w:ascii="David" w:hAnsi="David" w:cs="David" w:hint="cs"/>
          <w:sz w:val="28"/>
          <w:szCs w:val="28"/>
          <w:rtl/>
        </w:rPr>
        <w:t xml:space="preserve"> כשרגלה נגעה / לא נגעה במדרגה הראשונה? עד כדי כך נשאל בפסיקה בענייני שימוש ברכב, כי אם נהג האוטובוס חיכה לה והיא נדחפה במהלך עלייתה לאוטובוס </w:t>
      </w:r>
      <w:r w:rsidR="00D3352F">
        <w:rPr>
          <w:rFonts w:ascii="David" w:hAnsi="David" w:cs="David"/>
          <w:sz w:val="28"/>
          <w:szCs w:val="28"/>
          <w:rtl/>
        </w:rPr>
        <w:t>–</w:t>
      </w:r>
      <w:r w:rsidR="00D3352F">
        <w:rPr>
          <w:rFonts w:ascii="David" w:hAnsi="David" w:cs="David" w:hint="cs"/>
          <w:sz w:val="28"/>
          <w:szCs w:val="28"/>
          <w:rtl/>
        </w:rPr>
        <w:t xml:space="preserve"> אולי זו ת"ד ואולי לא! </w:t>
      </w:r>
      <w:r w:rsidR="00D3352F">
        <w:rPr>
          <w:rFonts w:ascii="David" w:hAnsi="David" w:cs="David" w:hint="cs"/>
          <w:sz w:val="28"/>
          <w:szCs w:val="28"/>
          <w:rtl/>
        </w:rPr>
        <w:br/>
      </w:r>
      <w:r w:rsidR="00D3352F">
        <w:rPr>
          <w:rFonts w:ascii="David" w:hAnsi="David" w:cs="David" w:hint="cs"/>
          <w:sz w:val="28"/>
          <w:szCs w:val="28"/>
          <w:rtl/>
        </w:rPr>
        <w:br/>
        <w:t>ברק טען שהיא כוללת את אותם דברים ספציפיים שאולי לבסוף לא לוקחת בחשבון גם פעולות / אירועים שכן מעורבים בהם סיכונים תחבורתיים שהרי פריקה וטעינה שלא נכנסים בגדר שימוש  (</w:t>
      </w:r>
      <w:proofErr w:type="spellStart"/>
      <w:r w:rsidR="00D3352F">
        <w:rPr>
          <w:rFonts w:ascii="David" w:hAnsi="David" w:cs="David" w:hint="cs"/>
          <w:sz w:val="28"/>
          <w:szCs w:val="28"/>
          <w:rtl/>
        </w:rPr>
        <w:t>בסייפא</w:t>
      </w:r>
      <w:proofErr w:type="spellEnd"/>
      <w:r w:rsidR="00D3352F">
        <w:rPr>
          <w:rFonts w:ascii="David" w:hAnsi="David" w:cs="David" w:hint="cs"/>
          <w:sz w:val="28"/>
          <w:szCs w:val="28"/>
          <w:rtl/>
        </w:rPr>
        <w:t xml:space="preserve"> של הגדרה) , היינו אומרים שיש בזה סיכון תחבורתי כי כשאנחנו רוצים להעביר מטען/ סחורה מנמל אשדוד למפעל שלנו </w:t>
      </w:r>
      <w:r w:rsidR="00D3352F">
        <w:rPr>
          <w:rFonts w:ascii="David" w:hAnsi="David" w:cs="David"/>
          <w:sz w:val="28"/>
          <w:szCs w:val="28"/>
          <w:rtl/>
        </w:rPr>
        <w:t>–</w:t>
      </w:r>
      <w:r w:rsidR="00D3352F">
        <w:rPr>
          <w:rFonts w:ascii="David" w:hAnsi="David" w:cs="David" w:hint="cs"/>
          <w:sz w:val="28"/>
          <w:szCs w:val="28"/>
          <w:rtl/>
        </w:rPr>
        <w:t xml:space="preserve"> יש בכך סיכון תחבורתי, המתחיל להיווצר בעצם הטענת המטען כבר בנמל </w:t>
      </w:r>
      <w:r w:rsidR="00D3352F">
        <w:rPr>
          <w:rFonts w:ascii="David" w:hAnsi="David" w:cs="David"/>
          <w:sz w:val="28"/>
          <w:szCs w:val="28"/>
          <w:rtl/>
        </w:rPr>
        <w:t>–</w:t>
      </w:r>
      <w:r w:rsidR="00D3352F">
        <w:rPr>
          <w:rFonts w:ascii="David" w:hAnsi="David" w:cs="David" w:hint="cs"/>
          <w:sz w:val="28"/>
          <w:szCs w:val="28"/>
          <w:rtl/>
        </w:rPr>
        <w:t xml:space="preserve"> למה לא לכלול בגדר שימוש?! כי המחוקק כן רצה לכלול אתה הסיכונים </w:t>
      </w:r>
      <w:proofErr w:type="spellStart"/>
      <w:r w:rsidR="00D3352F">
        <w:rPr>
          <w:rFonts w:ascii="David" w:hAnsi="David" w:cs="David" w:hint="cs"/>
          <w:sz w:val="28"/>
          <w:szCs w:val="28"/>
          <w:rtl/>
        </w:rPr>
        <w:t>התחברותיים</w:t>
      </w:r>
      <w:proofErr w:type="spellEnd"/>
      <w:r w:rsidR="00D3352F">
        <w:rPr>
          <w:rFonts w:ascii="David" w:hAnsi="David" w:cs="David" w:hint="cs"/>
          <w:sz w:val="28"/>
          <w:szCs w:val="28"/>
          <w:rtl/>
        </w:rPr>
        <w:t xml:space="preserve"> שהתממשו, ואחד מהם </w:t>
      </w:r>
      <w:r w:rsidR="00D3352F">
        <w:rPr>
          <w:rFonts w:ascii="David" w:hAnsi="David" w:cs="David"/>
          <w:sz w:val="28"/>
          <w:szCs w:val="28"/>
          <w:rtl/>
        </w:rPr>
        <w:t>–</w:t>
      </w:r>
      <w:r w:rsidR="00D3352F">
        <w:rPr>
          <w:rFonts w:ascii="David" w:hAnsi="David" w:cs="David" w:hint="cs"/>
          <w:sz w:val="28"/>
          <w:szCs w:val="28"/>
          <w:rtl/>
        </w:rPr>
        <w:t xml:space="preserve"> אדם שנפגע בטעינה.</w:t>
      </w:r>
      <w:r w:rsidR="00D3352F">
        <w:rPr>
          <w:rFonts w:ascii="David" w:hAnsi="David" w:cs="David"/>
          <w:sz w:val="28"/>
          <w:szCs w:val="28"/>
          <w:rtl/>
        </w:rPr>
        <w:br/>
      </w:r>
      <w:r w:rsidR="00D3352F">
        <w:rPr>
          <w:rFonts w:ascii="David" w:hAnsi="David" w:cs="David" w:hint="cs"/>
          <w:sz w:val="28"/>
          <w:szCs w:val="28"/>
          <w:rtl/>
        </w:rPr>
        <w:t>בפס"ד אוסם למשל אדם עלה על משאית שעלה לפרוק סחורה נפל במהלך הפריקה. למה לא לכלול גם את זה בגדר שימוש, שואל עצמו ברק?</w:t>
      </w:r>
      <w:r w:rsidR="00D3352F">
        <w:rPr>
          <w:rFonts w:ascii="David" w:hAnsi="David" w:cs="David" w:hint="cs"/>
          <w:sz w:val="28"/>
          <w:szCs w:val="28"/>
          <w:rtl/>
        </w:rPr>
        <w:br/>
        <w:t>זו הביקורת של ברק, שההגדרה היא ספציפית ונקודתית אך גם דברים שהיו אמורים להיכנס לא נכנסו.</w:t>
      </w:r>
      <w:r w:rsidR="00D3352F">
        <w:rPr>
          <w:rFonts w:ascii="David" w:hAnsi="David" w:cs="David"/>
          <w:sz w:val="28"/>
          <w:szCs w:val="28"/>
          <w:rtl/>
        </w:rPr>
        <w:br/>
      </w:r>
      <w:r w:rsidR="00A60A15">
        <w:rPr>
          <w:rFonts w:ascii="David" w:hAnsi="David" w:cs="David" w:hint="cs"/>
          <w:sz w:val="28"/>
          <w:szCs w:val="28"/>
          <w:rtl/>
        </w:rPr>
        <w:br/>
      </w:r>
      <w:r w:rsidR="00A60A15" w:rsidRPr="0000718C">
        <w:rPr>
          <w:rFonts w:ascii="David" w:hAnsi="David" w:cs="David" w:hint="cs"/>
          <w:sz w:val="28"/>
          <w:szCs w:val="28"/>
          <w:highlight w:val="cyan"/>
          <w:rtl/>
        </w:rPr>
        <w:t xml:space="preserve">לכן יש לבחון באירוע שלפנינו: (1) האם התקיימה אחת מדרכי השימוש בחוק, האם זה 1 מאותם 15 שימושים. זו בדיקה פשוטה!! אירוע אחד שנופל לגדר שימוש ואחר לא? אדם ירד מהרכב תוך טען </w:t>
      </w:r>
      <w:r w:rsidR="00A60A15" w:rsidRPr="0000718C">
        <w:rPr>
          <w:rFonts w:ascii="David" w:hAnsi="David" w:cs="David"/>
          <w:sz w:val="28"/>
          <w:szCs w:val="28"/>
          <w:highlight w:val="cyan"/>
          <w:rtl/>
        </w:rPr>
        <w:t>–</w:t>
      </w:r>
      <w:r w:rsidR="00A60A15" w:rsidRPr="0000718C">
        <w:rPr>
          <w:rFonts w:ascii="David" w:hAnsi="David" w:cs="David" w:hint="cs"/>
          <w:sz w:val="28"/>
          <w:szCs w:val="28"/>
          <w:highlight w:val="cyan"/>
          <w:rtl/>
        </w:rPr>
        <w:t xml:space="preserve"> מה אז קורה? ריבלין ענה על כך, זה סיפור אחר.</w:t>
      </w:r>
      <w:r w:rsidR="00A60A15" w:rsidRPr="0000718C">
        <w:rPr>
          <w:rFonts w:ascii="David" w:hAnsi="David" w:cs="David"/>
          <w:sz w:val="28"/>
          <w:szCs w:val="28"/>
          <w:highlight w:val="cyan"/>
          <w:rtl/>
        </w:rPr>
        <w:br/>
      </w:r>
      <w:r w:rsidR="00A60A15" w:rsidRPr="0000718C">
        <w:rPr>
          <w:rFonts w:ascii="David" w:hAnsi="David" w:cs="David" w:hint="cs"/>
          <w:sz w:val="28"/>
          <w:szCs w:val="28"/>
          <w:highlight w:val="cyan"/>
          <w:rtl/>
        </w:rPr>
        <w:t xml:space="preserve">אבל במצב הפשוט </w:t>
      </w:r>
      <w:r w:rsidR="00A60A15" w:rsidRPr="0000718C">
        <w:rPr>
          <w:rFonts w:ascii="David" w:hAnsi="David" w:cs="David"/>
          <w:sz w:val="28"/>
          <w:szCs w:val="28"/>
          <w:highlight w:val="cyan"/>
          <w:rtl/>
        </w:rPr>
        <w:t>–</w:t>
      </w:r>
      <w:r w:rsidR="00A60A15" w:rsidRPr="0000718C">
        <w:rPr>
          <w:rFonts w:ascii="David" w:hAnsi="David" w:cs="David" w:hint="cs"/>
          <w:sz w:val="28"/>
          <w:szCs w:val="28"/>
          <w:highlight w:val="cyan"/>
          <w:rtl/>
        </w:rPr>
        <w:t xml:space="preserve"> לבדוק לפי ההגדרה של שימוש האם זה נופל לגדר שימוש!</w:t>
      </w:r>
      <w:r w:rsidR="00A60A15" w:rsidRPr="0000718C">
        <w:rPr>
          <w:rFonts w:ascii="David" w:hAnsi="David" w:cs="David" w:hint="cs"/>
          <w:sz w:val="28"/>
          <w:szCs w:val="28"/>
          <w:highlight w:val="cyan"/>
          <w:rtl/>
        </w:rPr>
        <w:br/>
      </w:r>
      <w:r w:rsidR="00A60A15" w:rsidRPr="0000718C">
        <w:rPr>
          <w:rFonts w:ascii="David" w:hAnsi="David" w:cs="David"/>
          <w:sz w:val="28"/>
          <w:szCs w:val="28"/>
          <w:highlight w:val="cyan"/>
          <w:rtl/>
        </w:rPr>
        <w:br/>
      </w:r>
      <w:r w:rsidR="00A60A15" w:rsidRPr="0000718C">
        <w:rPr>
          <w:rFonts w:ascii="David" w:hAnsi="David" w:cs="David" w:hint="cs"/>
          <w:sz w:val="28"/>
          <w:szCs w:val="28"/>
          <w:highlight w:val="cyan"/>
          <w:rtl/>
        </w:rPr>
        <w:lastRenderedPageBreak/>
        <w:t>(2) האם שימוש זה בא למטרות תחבורה!</w:t>
      </w:r>
      <w:r w:rsidR="00A60A15" w:rsidRPr="0000718C">
        <w:rPr>
          <w:rFonts w:ascii="David" w:hAnsi="David" w:cs="David" w:hint="cs"/>
          <w:sz w:val="28"/>
          <w:szCs w:val="28"/>
          <w:highlight w:val="cyan"/>
          <w:rtl/>
        </w:rPr>
        <w:br/>
      </w:r>
      <w:r w:rsidR="0000718C" w:rsidRPr="0000718C">
        <w:rPr>
          <w:rFonts w:ascii="David" w:hAnsi="David" w:cs="David" w:hint="cs"/>
          <w:sz w:val="28"/>
          <w:szCs w:val="28"/>
          <w:highlight w:val="cyan"/>
          <w:rtl/>
        </w:rPr>
        <w:t xml:space="preserve">שאלה יותר מסובכת: לא מספיק שנעשה שימוש ברכב ושאדם נפגע שעלה לרכב / ירד ממנו </w:t>
      </w:r>
      <w:r w:rsidR="0000718C" w:rsidRPr="0000718C">
        <w:rPr>
          <w:rFonts w:ascii="David" w:hAnsi="David" w:cs="David"/>
          <w:sz w:val="28"/>
          <w:szCs w:val="28"/>
          <w:highlight w:val="cyan"/>
          <w:rtl/>
        </w:rPr>
        <w:t>–</w:t>
      </w:r>
      <w:r w:rsidR="0000718C" w:rsidRPr="0000718C">
        <w:rPr>
          <w:rFonts w:ascii="David" w:hAnsi="David" w:cs="David" w:hint="cs"/>
          <w:sz w:val="28"/>
          <w:szCs w:val="28"/>
          <w:highlight w:val="cyan"/>
          <w:rtl/>
        </w:rPr>
        <w:t xml:space="preserve"> זה צריך להיות למטרות תחבורה.</w:t>
      </w:r>
      <w:r w:rsidR="0000718C">
        <w:rPr>
          <w:rFonts w:ascii="David" w:hAnsi="David" w:cs="David"/>
          <w:sz w:val="28"/>
          <w:szCs w:val="28"/>
          <w:rtl/>
        </w:rPr>
        <w:br/>
      </w:r>
      <w:r w:rsidR="0000718C">
        <w:rPr>
          <w:rFonts w:ascii="David" w:hAnsi="David" w:cs="David" w:hint="cs"/>
          <w:sz w:val="28"/>
          <w:szCs w:val="28"/>
          <w:rtl/>
        </w:rPr>
        <w:br/>
        <w:t>היסוד למטרות תחבורה (הכי חשוב)</w:t>
      </w:r>
      <w:r w:rsidR="0000718C">
        <w:rPr>
          <w:rFonts w:ascii="David" w:hAnsi="David" w:cs="David"/>
          <w:sz w:val="28"/>
          <w:szCs w:val="28"/>
          <w:rtl/>
        </w:rPr>
        <w:br/>
      </w:r>
      <w:r w:rsidR="00D3352F">
        <w:rPr>
          <w:rFonts w:ascii="David" w:hAnsi="David" w:cs="David"/>
          <w:sz w:val="28"/>
          <w:szCs w:val="28"/>
          <w:rtl/>
        </w:rPr>
        <w:br/>
      </w:r>
      <w:r w:rsidR="00D3352F">
        <w:rPr>
          <w:rFonts w:ascii="David" w:hAnsi="David" w:cs="David"/>
          <w:sz w:val="28"/>
          <w:szCs w:val="28"/>
          <w:rtl/>
        </w:rPr>
        <w:br/>
      </w:r>
    </w:p>
    <w:sectPr w:rsidR="00E417FD" w:rsidRPr="0098097A" w:rsidSect="00F616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44"/>
    <w:rsid w:val="0000718C"/>
    <w:rsid w:val="00053802"/>
    <w:rsid w:val="00075AE6"/>
    <w:rsid w:val="000A7FD7"/>
    <w:rsid w:val="000E41A5"/>
    <w:rsid w:val="001D01FE"/>
    <w:rsid w:val="002715FF"/>
    <w:rsid w:val="003A6F9C"/>
    <w:rsid w:val="00462A44"/>
    <w:rsid w:val="004D154D"/>
    <w:rsid w:val="004F6CA0"/>
    <w:rsid w:val="00570CA2"/>
    <w:rsid w:val="005F4426"/>
    <w:rsid w:val="006156C0"/>
    <w:rsid w:val="006904CA"/>
    <w:rsid w:val="006C2985"/>
    <w:rsid w:val="007028AD"/>
    <w:rsid w:val="007B7330"/>
    <w:rsid w:val="008605AC"/>
    <w:rsid w:val="008B5586"/>
    <w:rsid w:val="008C2175"/>
    <w:rsid w:val="009176CB"/>
    <w:rsid w:val="0096754C"/>
    <w:rsid w:val="0098097A"/>
    <w:rsid w:val="00995111"/>
    <w:rsid w:val="00A60A15"/>
    <w:rsid w:val="00B51A0F"/>
    <w:rsid w:val="00BE3EFB"/>
    <w:rsid w:val="00C65AF6"/>
    <w:rsid w:val="00C90416"/>
    <w:rsid w:val="00D3352F"/>
    <w:rsid w:val="00E417FD"/>
    <w:rsid w:val="00F029AD"/>
    <w:rsid w:val="00F616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12</Pages>
  <Words>3973</Words>
  <Characters>19865</Characters>
  <Application>Microsoft Office Word</Application>
  <DocSecurity>0</DocSecurity>
  <Lines>165</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dc:creator>
  <cp:lastModifiedBy>shir</cp:lastModifiedBy>
  <cp:revision>21</cp:revision>
  <dcterms:created xsi:type="dcterms:W3CDTF">2015-05-27T06:01:00Z</dcterms:created>
  <dcterms:modified xsi:type="dcterms:W3CDTF">2015-06-10T04:54:00Z</dcterms:modified>
</cp:coreProperties>
</file>